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E393C" w14:textId="7198AA97" w:rsidR="000E5CCC" w:rsidRDefault="000E5CCC" w:rsidP="000E5CCC">
      <w:pPr>
        <w:jc w:val="center"/>
      </w:pPr>
      <w:r>
        <w:t>TOWN OF DOVRE</w:t>
      </w:r>
    </w:p>
    <w:p w14:paraId="39B4FBCB" w14:textId="4C07503C" w:rsidR="003E6F60" w:rsidRDefault="0057008A" w:rsidP="003E6F60">
      <w:pPr>
        <w:pStyle w:val="PlainText"/>
        <w:jc w:val="center"/>
      </w:pPr>
      <w:r>
        <w:t xml:space="preserve">RESOLUTION </w:t>
      </w:r>
      <w:r w:rsidR="00877318">
        <w:t>2024</w:t>
      </w:r>
      <w:r>
        <w:t>-</w:t>
      </w:r>
      <w:r w:rsidR="00877318">
        <w:t>2</w:t>
      </w:r>
    </w:p>
    <w:p w14:paraId="6F2C6A2B" w14:textId="77777777" w:rsidR="003E6F60" w:rsidRDefault="003E6F60" w:rsidP="003E6F60">
      <w:pPr>
        <w:pStyle w:val="PlainText"/>
      </w:pPr>
    </w:p>
    <w:p w14:paraId="41D7013A" w14:textId="2D32632D" w:rsidR="0057008A" w:rsidRPr="0057008A" w:rsidRDefault="0057008A" w:rsidP="00430C36">
      <w:pPr>
        <w:jc w:val="center"/>
        <w:rPr>
          <w:rFonts w:ascii="Calibri" w:hAnsi="Calibri"/>
          <w:szCs w:val="21"/>
        </w:rPr>
      </w:pPr>
      <w:r w:rsidRPr="0057008A">
        <w:rPr>
          <w:rFonts w:ascii="Calibri" w:hAnsi="Calibri"/>
          <w:szCs w:val="21"/>
        </w:rPr>
        <w:t xml:space="preserve">TRANSFER OF UNUSED </w:t>
      </w:r>
      <w:r w:rsidR="00877318">
        <w:rPr>
          <w:rFonts w:ascii="Calibri" w:hAnsi="Calibri"/>
          <w:szCs w:val="21"/>
        </w:rPr>
        <w:t>2022</w:t>
      </w:r>
      <w:r w:rsidRPr="0057008A">
        <w:rPr>
          <w:rFonts w:ascii="Calibri" w:hAnsi="Calibri"/>
          <w:szCs w:val="21"/>
        </w:rPr>
        <w:t xml:space="preserve"> AUDITED FUND BALANCE</w:t>
      </w:r>
      <w:r w:rsidR="00877318">
        <w:rPr>
          <w:rFonts w:ascii="Calibri" w:hAnsi="Calibri"/>
          <w:szCs w:val="21"/>
        </w:rPr>
        <w:t>, ARPA FUNDS, AND PIRANHA ROYALTY INTO GENERAL ACCOUNT</w:t>
      </w:r>
    </w:p>
    <w:p w14:paraId="4ED560CB" w14:textId="45FE3B94" w:rsidR="0057008A" w:rsidRPr="0057008A" w:rsidRDefault="0057008A" w:rsidP="0057008A">
      <w:pPr>
        <w:rPr>
          <w:rFonts w:ascii="Calibri" w:hAnsi="Calibri"/>
          <w:szCs w:val="21"/>
        </w:rPr>
      </w:pPr>
      <w:r w:rsidRPr="0057008A">
        <w:rPr>
          <w:rFonts w:ascii="Calibri" w:hAnsi="Calibri"/>
          <w:szCs w:val="21"/>
        </w:rPr>
        <w:t>WHEREAS, the Board of Supervisors of the Town of Dovre had budgeted receipts and expendit</w:t>
      </w:r>
      <w:r>
        <w:rPr>
          <w:rFonts w:ascii="Calibri" w:hAnsi="Calibri"/>
          <w:szCs w:val="21"/>
        </w:rPr>
        <w:t xml:space="preserve">ures for the year of </w:t>
      </w:r>
      <w:r w:rsidR="00877318">
        <w:rPr>
          <w:rFonts w:ascii="Calibri" w:hAnsi="Calibri"/>
          <w:szCs w:val="21"/>
        </w:rPr>
        <w:t>2022</w:t>
      </w:r>
      <w:r>
        <w:rPr>
          <w:rFonts w:ascii="Calibri" w:hAnsi="Calibri"/>
          <w:szCs w:val="21"/>
        </w:rPr>
        <w:t>; and,</w:t>
      </w:r>
    </w:p>
    <w:p w14:paraId="7461F313" w14:textId="1AE43541" w:rsidR="0057008A" w:rsidRPr="0057008A" w:rsidRDefault="0057008A" w:rsidP="0057008A">
      <w:pPr>
        <w:rPr>
          <w:rFonts w:ascii="Calibri" w:hAnsi="Calibri"/>
          <w:szCs w:val="21"/>
        </w:rPr>
      </w:pPr>
      <w:r w:rsidRPr="0057008A">
        <w:rPr>
          <w:rFonts w:ascii="Calibri" w:hAnsi="Calibri"/>
          <w:szCs w:val="21"/>
        </w:rPr>
        <w:t xml:space="preserve">WHEREAS, the budgeted receipts exceed expenditures by </w:t>
      </w:r>
      <w:bookmarkStart w:id="0" w:name="_Hlk163301456"/>
      <w:r w:rsidR="00430C36">
        <w:rPr>
          <w:rFonts w:ascii="Calibri" w:hAnsi="Calibri"/>
          <w:szCs w:val="21"/>
        </w:rPr>
        <w:t>Ninety-Five</w:t>
      </w:r>
      <w:r w:rsidR="00877318">
        <w:rPr>
          <w:rFonts w:ascii="Calibri" w:hAnsi="Calibri"/>
          <w:szCs w:val="21"/>
        </w:rPr>
        <w:t xml:space="preserve"> Thousand Seven Hundred and </w:t>
      </w:r>
      <w:r w:rsidR="00430C36">
        <w:rPr>
          <w:rFonts w:ascii="Calibri" w:hAnsi="Calibri"/>
          <w:szCs w:val="21"/>
        </w:rPr>
        <w:t>Forty-Six</w:t>
      </w:r>
      <w:r>
        <w:rPr>
          <w:rFonts w:ascii="Calibri" w:hAnsi="Calibri"/>
          <w:szCs w:val="21"/>
        </w:rPr>
        <w:t xml:space="preserve"> Dollars ($</w:t>
      </w:r>
      <w:r w:rsidR="00877318">
        <w:rPr>
          <w:rFonts w:ascii="Calibri" w:hAnsi="Calibri"/>
          <w:szCs w:val="21"/>
        </w:rPr>
        <w:t>95</w:t>
      </w:r>
      <w:r>
        <w:rPr>
          <w:rFonts w:ascii="Calibri" w:hAnsi="Calibri"/>
          <w:szCs w:val="21"/>
        </w:rPr>
        <w:t>,</w:t>
      </w:r>
      <w:r w:rsidR="00877318">
        <w:rPr>
          <w:rFonts w:ascii="Calibri" w:hAnsi="Calibri"/>
          <w:szCs w:val="21"/>
        </w:rPr>
        <w:t>746</w:t>
      </w:r>
      <w:r>
        <w:rPr>
          <w:rFonts w:ascii="Calibri" w:hAnsi="Calibri"/>
          <w:szCs w:val="21"/>
        </w:rPr>
        <w:t>.00</w:t>
      </w:r>
      <w:bookmarkEnd w:id="0"/>
      <w:r w:rsidR="00430C36">
        <w:rPr>
          <w:rFonts w:ascii="Calibri" w:hAnsi="Calibri"/>
          <w:szCs w:val="21"/>
        </w:rPr>
        <w:t>); and</w:t>
      </w:r>
      <w:r w:rsidR="00877318">
        <w:rPr>
          <w:rFonts w:ascii="Calibri" w:hAnsi="Calibri"/>
          <w:szCs w:val="21"/>
        </w:rPr>
        <w:t>,</w:t>
      </w:r>
    </w:p>
    <w:p w14:paraId="4618976C" w14:textId="41E73286" w:rsidR="0057008A" w:rsidRDefault="0057008A" w:rsidP="0057008A">
      <w:pPr>
        <w:rPr>
          <w:rFonts w:ascii="Calibri" w:hAnsi="Calibri"/>
          <w:szCs w:val="21"/>
        </w:rPr>
      </w:pPr>
      <w:r w:rsidRPr="0057008A">
        <w:rPr>
          <w:rFonts w:ascii="Calibri" w:hAnsi="Calibri"/>
          <w:szCs w:val="21"/>
        </w:rPr>
        <w:t xml:space="preserve">WHEREAS, the Town of Dovre's </w:t>
      </w:r>
      <w:r w:rsidR="00877318">
        <w:rPr>
          <w:rFonts w:ascii="Calibri" w:hAnsi="Calibri"/>
          <w:szCs w:val="21"/>
        </w:rPr>
        <w:t>2022</w:t>
      </w:r>
      <w:r w:rsidRPr="0057008A">
        <w:rPr>
          <w:rFonts w:ascii="Calibri" w:hAnsi="Calibri"/>
          <w:szCs w:val="21"/>
        </w:rPr>
        <w:t xml:space="preserve"> audit conducted by the Town's auditor, ClifftonLarsonAllen, LLC indicated this net change in</w:t>
      </w:r>
      <w:r>
        <w:rPr>
          <w:rFonts w:ascii="Calibri" w:hAnsi="Calibri"/>
          <w:szCs w:val="21"/>
        </w:rPr>
        <w:t xml:space="preserve"> the Town's Fund Balances; and,</w:t>
      </w:r>
    </w:p>
    <w:p w14:paraId="163603F4" w14:textId="67F9577B" w:rsidR="00877318" w:rsidRDefault="00877318" w:rsidP="0057008A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 xml:space="preserve">WHEREAS, the budgeted balance of ARPA undesignated funds is </w:t>
      </w:r>
      <w:r w:rsidR="00430C36">
        <w:rPr>
          <w:rFonts w:ascii="Calibri" w:hAnsi="Calibri"/>
          <w:szCs w:val="21"/>
        </w:rPr>
        <w:t>Fifty-Three</w:t>
      </w:r>
      <w:r>
        <w:rPr>
          <w:rFonts w:ascii="Calibri" w:hAnsi="Calibri"/>
          <w:szCs w:val="21"/>
        </w:rPr>
        <w:t xml:space="preserve"> Thousand Eight Hundred </w:t>
      </w:r>
      <w:r w:rsidR="00430C36">
        <w:rPr>
          <w:rFonts w:ascii="Calibri" w:hAnsi="Calibri"/>
          <w:szCs w:val="21"/>
        </w:rPr>
        <w:t>Ninety-Five</w:t>
      </w:r>
      <w:r>
        <w:rPr>
          <w:rFonts w:ascii="Calibri" w:hAnsi="Calibri"/>
          <w:szCs w:val="21"/>
        </w:rPr>
        <w:t xml:space="preserve"> Dollars and Fourteen Cents ($</w:t>
      </w:r>
      <w:r w:rsidRPr="00877318">
        <w:rPr>
          <w:rFonts w:ascii="Calibri" w:hAnsi="Calibri"/>
          <w:szCs w:val="21"/>
        </w:rPr>
        <w:t>53</w:t>
      </w:r>
      <w:r>
        <w:rPr>
          <w:rFonts w:ascii="Calibri" w:hAnsi="Calibri"/>
          <w:szCs w:val="21"/>
        </w:rPr>
        <w:t>,</w:t>
      </w:r>
      <w:r w:rsidRPr="00877318">
        <w:rPr>
          <w:rFonts w:ascii="Calibri" w:hAnsi="Calibri"/>
          <w:szCs w:val="21"/>
        </w:rPr>
        <w:t>895.14</w:t>
      </w:r>
      <w:r>
        <w:rPr>
          <w:rFonts w:ascii="Calibri" w:hAnsi="Calibri"/>
          <w:szCs w:val="21"/>
        </w:rPr>
        <w:t>); and,</w:t>
      </w:r>
    </w:p>
    <w:p w14:paraId="636BAAAD" w14:textId="3B8A5937" w:rsidR="00877318" w:rsidRDefault="00877318" w:rsidP="00877318">
      <w:pPr>
        <w:rPr>
          <w:rFonts w:ascii="Calibri" w:hAnsi="Calibri"/>
          <w:szCs w:val="21"/>
        </w:rPr>
      </w:pPr>
      <w:r w:rsidRPr="00877318">
        <w:rPr>
          <w:rFonts w:ascii="Calibri" w:hAnsi="Calibri"/>
          <w:szCs w:val="21"/>
        </w:rPr>
        <w:t xml:space="preserve">WHEREAS, The Board of Supervisors has approved </w:t>
      </w:r>
      <w:bookmarkStart w:id="1" w:name="_Hlk163301649"/>
      <w:r w:rsidRPr="00877318">
        <w:rPr>
          <w:rFonts w:ascii="Calibri" w:hAnsi="Calibri"/>
          <w:szCs w:val="21"/>
        </w:rPr>
        <w:t xml:space="preserve">the transfer of </w:t>
      </w:r>
      <w:r w:rsidR="00430C36">
        <w:rPr>
          <w:rFonts w:ascii="Calibri" w:hAnsi="Calibri"/>
          <w:szCs w:val="21"/>
        </w:rPr>
        <w:t>Twenty-Two</w:t>
      </w:r>
      <w:r w:rsidR="00EC35A5">
        <w:rPr>
          <w:rFonts w:ascii="Calibri" w:hAnsi="Calibri"/>
          <w:szCs w:val="21"/>
        </w:rPr>
        <w:t xml:space="preserve"> Thousand Three Hundred Three Dollars and Five Cents (</w:t>
      </w:r>
      <w:r w:rsidR="00EC35A5" w:rsidRPr="00EC35A5">
        <w:rPr>
          <w:rFonts w:ascii="Calibri" w:hAnsi="Calibri"/>
          <w:szCs w:val="21"/>
        </w:rPr>
        <w:t>$22,303.</w:t>
      </w:r>
      <w:r w:rsidR="00EC35A5">
        <w:rPr>
          <w:rFonts w:ascii="Calibri" w:hAnsi="Calibri"/>
          <w:szCs w:val="21"/>
        </w:rPr>
        <w:t>05) from Northern Industrial Sands to the General Fund in Resolution 2024-01</w:t>
      </w:r>
      <w:bookmarkEnd w:id="1"/>
      <w:r w:rsidR="00EC35A5">
        <w:rPr>
          <w:rFonts w:ascii="Calibri" w:hAnsi="Calibri"/>
          <w:szCs w:val="21"/>
        </w:rPr>
        <w:t>; and,</w:t>
      </w:r>
    </w:p>
    <w:p w14:paraId="5022400E" w14:textId="4E098C51" w:rsidR="00EC35A5" w:rsidRDefault="00EC35A5" w:rsidP="00EC35A5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 xml:space="preserve">WHEREAS, the budgeted balance of Piranha Royalty account is Two Hundred </w:t>
      </w:r>
      <w:r w:rsidR="00430C36">
        <w:rPr>
          <w:rFonts w:ascii="Calibri" w:hAnsi="Calibri"/>
          <w:szCs w:val="21"/>
        </w:rPr>
        <w:t>Ninety-Seven</w:t>
      </w:r>
      <w:r>
        <w:rPr>
          <w:rFonts w:ascii="Calibri" w:hAnsi="Calibri"/>
          <w:szCs w:val="21"/>
        </w:rPr>
        <w:t xml:space="preserve"> Thousand Nine Hundred </w:t>
      </w:r>
      <w:r w:rsidR="00430C36">
        <w:rPr>
          <w:rFonts w:ascii="Calibri" w:hAnsi="Calibri"/>
          <w:szCs w:val="21"/>
        </w:rPr>
        <w:t>Sixty-Nine</w:t>
      </w:r>
      <w:r>
        <w:rPr>
          <w:rFonts w:ascii="Calibri" w:hAnsi="Calibri"/>
          <w:szCs w:val="21"/>
        </w:rPr>
        <w:t xml:space="preserve"> and </w:t>
      </w:r>
      <w:r w:rsidR="00430C36">
        <w:rPr>
          <w:rFonts w:ascii="Calibri" w:hAnsi="Calibri"/>
          <w:szCs w:val="21"/>
        </w:rPr>
        <w:t>Forty-Six</w:t>
      </w:r>
      <w:r>
        <w:rPr>
          <w:rFonts w:ascii="Calibri" w:hAnsi="Calibri"/>
          <w:szCs w:val="21"/>
        </w:rPr>
        <w:t xml:space="preserve"> Cents (</w:t>
      </w:r>
      <w:r w:rsidRPr="00EC35A5">
        <w:rPr>
          <w:rFonts w:ascii="Calibri" w:hAnsi="Calibri"/>
          <w:szCs w:val="21"/>
        </w:rPr>
        <w:t>$297,969.46</w:t>
      </w:r>
      <w:r>
        <w:rPr>
          <w:rFonts w:ascii="Calibri" w:hAnsi="Calibri"/>
          <w:szCs w:val="21"/>
        </w:rPr>
        <w:t>); and,</w:t>
      </w:r>
    </w:p>
    <w:p w14:paraId="1BC19557" w14:textId="71D571DE" w:rsidR="0057008A" w:rsidRPr="0057008A" w:rsidRDefault="0057008A" w:rsidP="0057008A">
      <w:pPr>
        <w:rPr>
          <w:rFonts w:ascii="Calibri" w:hAnsi="Calibri"/>
          <w:szCs w:val="21"/>
        </w:rPr>
      </w:pPr>
      <w:r w:rsidRPr="0057008A">
        <w:rPr>
          <w:rFonts w:ascii="Calibri" w:hAnsi="Calibri"/>
          <w:szCs w:val="21"/>
        </w:rPr>
        <w:t xml:space="preserve">WHEREAS, the Town of Dovre </w:t>
      </w:r>
      <w:r w:rsidR="00EC35A5">
        <w:rPr>
          <w:rFonts w:ascii="Calibri" w:hAnsi="Calibri"/>
          <w:szCs w:val="21"/>
        </w:rPr>
        <w:t>approved</w:t>
      </w:r>
      <w:r w:rsidRPr="0057008A">
        <w:rPr>
          <w:rFonts w:ascii="Calibri" w:hAnsi="Calibri"/>
          <w:szCs w:val="21"/>
        </w:rPr>
        <w:t xml:space="preserve"> </w:t>
      </w:r>
      <w:r w:rsidR="00EC35A5">
        <w:rPr>
          <w:rFonts w:ascii="Calibri" w:hAnsi="Calibri"/>
          <w:szCs w:val="21"/>
        </w:rPr>
        <w:t>2024</w:t>
      </w:r>
      <w:r w:rsidRPr="0057008A">
        <w:rPr>
          <w:rFonts w:ascii="Calibri" w:hAnsi="Calibri"/>
          <w:szCs w:val="21"/>
        </w:rPr>
        <w:t xml:space="preserve"> Road Projects indicated a shortfall of some </w:t>
      </w:r>
      <w:r w:rsidR="00EC35A5">
        <w:rPr>
          <w:rFonts w:ascii="Calibri" w:hAnsi="Calibri"/>
          <w:szCs w:val="21"/>
        </w:rPr>
        <w:t xml:space="preserve">Three Hundred </w:t>
      </w:r>
      <w:r w:rsidR="00430C36">
        <w:rPr>
          <w:rFonts w:ascii="Calibri" w:hAnsi="Calibri"/>
          <w:szCs w:val="21"/>
        </w:rPr>
        <w:t>Twenty-Five</w:t>
      </w:r>
      <w:r w:rsidR="00EC35A5">
        <w:rPr>
          <w:rFonts w:ascii="Calibri" w:hAnsi="Calibri"/>
          <w:szCs w:val="21"/>
        </w:rPr>
        <w:t xml:space="preserve"> Thousand Dollars $</w:t>
      </w:r>
      <w:r w:rsidRPr="0057008A">
        <w:rPr>
          <w:rFonts w:ascii="Calibri" w:hAnsi="Calibri"/>
          <w:szCs w:val="21"/>
        </w:rPr>
        <w:t xml:space="preserve"> ($</w:t>
      </w:r>
      <w:r w:rsidR="00EC35A5" w:rsidRPr="00EC35A5">
        <w:rPr>
          <w:rFonts w:ascii="Calibri" w:hAnsi="Calibri"/>
          <w:szCs w:val="21"/>
        </w:rPr>
        <w:t>32</w:t>
      </w:r>
      <w:r w:rsidR="00EC35A5">
        <w:rPr>
          <w:rFonts w:ascii="Calibri" w:hAnsi="Calibri"/>
          <w:szCs w:val="21"/>
        </w:rPr>
        <w:t>5</w:t>
      </w:r>
      <w:r w:rsidR="00EC35A5" w:rsidRPr="00EC35A5">
        <w:rPr>
          <w:rFonts w:ascii="Calibri" w:hAnsi="Calibri"/>
          <w:szCs w:val="21"/>
        </w:rPr>
        <w:t>,</w:t>
      </w:r>
      <w:r w:rsidR="00EC35A5">
        <w:rPr>
          <w:rFonts w:ascii="Calibri" w:hAnsi="Calibri"/>
          <w:szCs w:val="21"/>
        </w:rPr>
        <w:t>000</w:t>
      </w:r>
      <w:r w:rsidRPr="0057008A">
        <w:rPr>
          <w:rFonts w:ascii="Calibri" w:hAnsi="Calibri"/>
          <w:szCs w:val="21"/>
        </w:rPr>
        <w:t xml:space="preserve">) and has been deemed by the Town of Dovre Board of Supervisors that these </w:t>
      </w:r>
      <w:r w:rsidR="00EC35A5">
        <w:rPr>
          <w:rFonts w:ascii="Calibri" w:hAnsi="Calibri"/>
          <w:szCs w:val="21"/>
        </w:rPr>
        <w:t>2024</w:t>
      </w:r>
      <w:r w:rsidRPr="0057008A">
        <w:rPr>
          <w:rFonts w:ascii="Calibri" w:hAnsi="Calibri"/>
          <w:szCs w:val="21"/>
        </w:rPr>
        <w:t xml:space="preserve"> Road Projects as being necessary and needing to</w:t>
      </w:r>
      <w:r>
        <w:rPr>
          <w:rFonts w:ascii="Calibri" w:hAnsi="Calibri"/>
          <w:szCs w:val="21"/>
        </w:rPr>
        <w:t xml:space="preserve"> be completed;</w:t>
      </w:r>
    </w:p>
    <w:p w14:paraId="6C8ADA08" w14:textId="44813DB7" w:rsidR="0057008A" w:rsidRPr="0057008A" w:rsidRDefault="0057008A" w:rsidP="00430C36">
      <w:pPr>
        <w:spacing w:after="0" w:line="240" w:lineRule="auto"/>
        <w:rPr>
          <w:rFonts w:ascii="Calibri" w:hAnsi="Calibri"/>
          <w:szCs w:val="21"/>
        </w:rPr>
      </w:pPr>
      <w:r w:rsidRPr="0057008A">
        <w:rPr>
          <w:rFonts w:ascii="Calibri" w:hAnsi="Calibri"/>
          <w:szCs w:val="21"/>
        </w:rPr>
        <w:t xml:space="preserve">NOW, THEREFORE BE IT RESOLVED that </w:t>
      </w:r>
      <w:r w:rsidR="00430C36" w:rsidRPr="00EC35A5">
        <w:rPr>
          <w:rFonts w:ascii="Calibri" w:hAnsi="Calibri"/>
          <w:szCs w:val="21"/>
        </w:rPr>
        <w:t>Ninety-Five</w:t>
      </w:r>
      <w:r w:rsidR="00EC35A5" w:rsidRPr="00EC35A5">
        <w:rPr>
          <w:rFonts w:ascii="Calibri" w:hAnsi="Calibri"/>
          <w:szCs w:val="21"/>
        </w:rPr>
        <w:t xml:space="preserve"> Thousand Seven Hundred and </w:t>
      </w:r>
      <w:r w:rsidR="00430C36" w:rsidRPr="00EC35A5">
        <w:rPr>
          <w:rFonts w:ascii="Calibri" w:hAnsi="Calibri"/>
          <w:szCs w:val="21"/>
        </w:rPr>
        <w:t>Forty-Six</w:t>
      </w:r>
      <w:r w:rsidR="00EC35A5" w:rsidRPr="00EC35A5">
        <w:rPr>
          <w:rFonts w:ascii="Calibri" w:hAnsi="Calibri"/>
          <w:szCs w:val="21"/>
        </w:rPr>
        <w:t xml:space="preserve"> Dollars ($95,746.00)</w:t>
      </w:r>
    </w:p>
    <w:p w14:paraId="6CA31644" w14:textId="55F84B1C" w:rsidR="0057008A" w:rsidRDefault="0057008A" w:rsidP="00430C36">
      <w:pPr>
        <w:spacing w:after="0" w:line="240" w:lineRule="auto"/>
        <w:rPr>
          <w:rFonts w:ascii="Calibri" w:hAnsi="Calibri"/>
          <w:szCs w:val="21"/>
        </w:rPr>
      </w:pPr>
      <w:r w:rsidRPr="0057008A">
        <w:rPr>
          <w:rFonts w:ascii="Calibri" w:hAnsi="Calibri"/>
          <w:szCs w:val="21"/>
        </w:rPr>
        <w:t>of net 202</w:t>
      </w:r>
      <w:r w:rsidR="00EC35A5">
        <w:rPr>
          <w:rFonts w:ascii="Calibri" w:hAnsi="Calibri"/>
          <w:szCs w:val="21"/>
        </w:rPr>
        <w:t>2</w:t>
      </w:r>
      <w:r w:rsidRPr="0057008A">
        <w:rPr>
          <w:rFonts w:ascii="Calibri" w:hAnsi="Calibri"/>
          <w:szCs w:val="21"/>
        </w:rPr>
        <w:t xml:space="preserve"> budget surplus</w:t>
      </w:r>
      <w:r w:rsidR="000826BE">
        <w:rPr>
          <w:rFonts w:ascii="Calibri" w:hAnsi="Calibri"/>
          <w:szCs w:val="21"/>
        </w:rPr>
        <w:t>;</w:t>
      </w:r>
      <w:r w:rsidR="00EC35A5">
        <w:rPr>
          <w:rFonts w:ascii="Calibri" w:hAnsi="Calibri"/>
          <w:szCs w:val="21"/>
        </w:rPr>
        <w:t xml:space="preserve"> </w:t>
      </w:r>
      <w:r w:rsidR="00430C36">
        <w:rPr>
          <w:rFonts w:ascii="Calibri" w:hAnsi="Calibri"/>
          <w:szCs w:val="21"/>
        </w:rPr>
        <w:t>Fifty-Three</w:t>
      </w:r>
      <w:r w:rsidR="00EC35A5">
        <w:rPr>
          <w:rFonts w:ascii="Calibri" w:hAnsi="Calibri"/>
          <w:szCs w:val="21"/>
        </w:rPr>
        <w:t xml:space="preserve"> Thousand Eight Hundred </w:t>
      </w:r>
      <w:r w:rsidR="00430C36">
        <w:rPr>
          <w:rFonts w:ascii="Calibri" w:hAnsi="Calibri"/>
          <w:szCs w:val="21"/>
        </w:rPr>
        <w:t>Ninety-Five</w:t>
      </w:r>
      <w:r w:rsidR="00EC35A5">
        <w:rPr>
          <w:rFonts w:ascii="Calibri" w:hAnsi="Calibri"/>
          <w:szCs w:val="21"/>
        </w:rPr>
        <w:t xml:space="preserve"> </w:t>
      </w:r>
      <w:r w:rsidR="00430C36">
        <w:rPr>
          <w:rFonts w:ascii="Calibri" w:hAnsi="Calibri"/>
          <w:szCs w:val="21"/>
        </w:rPr>
        <w:t>Dollars,</w:t>
      </w:r>
      <w:r w:rsidR="00EC35A5">
        <w:rPr>
          <w:rFonts w:ascii="Calibri" w:hAnsi="Calibri"/>
          <w:szCs w:val="21"/>
        </w:rPr>
        <w:t xml:space="preserve"> and Fourteen Cents ($</w:t>
      </w:r>
      <w:r w:rsidR="00EC35A5" w:rsidRPr="00877318">
        <w:rPr>
          <w:rFonts w:ascii="Calibri" w:hAnsi="Calibri"/>
          <w:szCs w:val="21"/>
        </w:rPr>
        <w:t>53</w:t>
      </w:r>
      <w:r w:rsidR="00EC35A5">
        <w:rPr>
          <w:rFonts w:ascii="Calibri" w:hAnsi="Calibri"/>
          <w:szCs w:val="21"/>
        </w:rPr>
        <w:t>,</w:t>
      </w:r>
      <w:r w:rsidR="00EC35A5" w:rsidRPr="00877318">
        <w:rPr>
          <w:rFonts w:ascii="Calibri" w:hAnsi="Calibri"/>
          <w:szCs w:val="21"/>
        </w:rPr>
        <w:t>895.14</w:t>
      </w:r>
      <w:r w:rsidR="00EC35A5">
        <w:rPr>
          <w:rFonts w:ascii="Calibri" w:hAnsi="Calibri"/>
          <w:szCs w:val="21"/>
        </w:rPr>
        <w:t>)</w:t>
      </w:r>
      <w:r w:rsidR="00EC35A5">
        <w:rPr>
          <w:rFonts w:ascii="Calibri" w:hAnsi="Calibri"/>
          <w:szCs w:val="21"/>
        </w:rPr>
        <w:t xml:space="preserve"> of undesignated ARPA Funds;</w:t>
      </w:r>
      <w:r w:rsidR="002677C3">
        <w:rPr>
          <w:rFonts w:ascii="Calibri" w:hAnsi="Calibri"/>
          <w:szCs w:val="21"/>
        </w:rPr>
        <w:t xml:space="preserve"> and One Hundred </w:t>
      </w:r>
      <w:r w:rsidR="00430C36">
        <w:rPr>
          <w:rFonts w:ascii="Calibri" w:hAnsi="Calibri"/>
          <w:szCs w:val="21"/>
        </w:rPr>
        <w:t>Fifty-Three</w:t>
      </w:r>
      <w:r w:rsidR="002677C3">
        <w:rPr>
          <w:rFonts w:ascii="Calibri" w:hAnsi="Calibri"/>
          <w:szCs w:val="21"/>
        </w:rPr>
        <w:t xml:space="preserve"> Thousand </w:t>
      </w:r>
      <w:r w:rsidR="00430C36">
        <w:rPr>
          <w:rFonts w:ascii="Calibri" w:hAnsi="Calibri"/>
          <w:szCs w:val="21"/>
        </w:rPr>
        <w:t>Fifty-Five</w:t>
      </w:r>
      <w:r w:rsidR="002677C3">
        <w:rPr>
          <w:rFonts w:ascii="Calibri" w:hAnsi="Calibri"/>
          <w:szCs w:val="21"/>
        </w:rPr>
        <w:t xml:space="preserve"> Dollars and </w:t>
      </w:r>
      <w:r w:rsidR="00430C36">
        <w:rPr>
          <w:rFonts w:ascii="Calibri" w:hAnsi="Calibri"/>
          <w:szCs w:val="21"/>
        </w:rPr>
        <w:t>Eighty-One</w:t>
      </w:r>
      <w:r w:rsidR="002677C3">
        <w:rPr>
          <w:rFonts w:ascii="Calibri" w:hAnsi="Calibri"/>
          <w:szCs w:val="21"/>
        </w:rPr>
        <w:t xml:space="preserve"> Cents ($</w:t>
      </w:r>
      <w:r w:rsidR="002677C3" w:rsidRPr="002677C3">
        <w:rPr>
          <w:rFonts w:ascii="Calibri" w:hAnsi="Calibri"/>
          <w:szCs w:val="21"/>
        </w:rPr>
        <w:t>153</w:t>
      </w:r>
      <w:r w:rsidR="002677C3">
        <w:rPr>
          <w:rFonts w:ascii="Calibri" w:hAnsi="Calibri"/>
          <w:szCs w:val="21"/>
        </w:rPr>
        <w:t>,</w:t>
      </w:r>
      <w:r w:rsidR="002677C3" w:rsidRPr="002677C3">
        <w:rPr>
          <w:rFonts w:ascii="Calibri" w:hAnsi="Calibri"/>
          <w:szCs w:val="21"/>
        </w:rPr>
        <w:t>055.81</w:t>
      </w:r>
      <w:r w:rsidR="002677C3">
        <w:rPr>
          <w:rFonts w:ascii="Calibri" w:hAnsi="Calibri"/>
          <w:szCs w:val="21"/>
        </w:rPr>
        <w:t xml:space="preserve">) of Piranha Royalty </w:t>
      </w:r>
      <w:r w:rsidRPr="0057008A">
        <w:rPr>
          <w:rFonts w:ascii="Calibri" w:hAnsi="Calibri"/>
          <w:szCs w:val="21"/>
        </w:rPr>
        <w:t>be</w:t>
      </w:r>
      <w:r w:rsidR="00430C36">
        <w:rPr>
          <w:rFonts w:ascii="Calibri" w:hAnsi="Calibri"/>
          <w:szCs w:val="21"/>
        </w:rPr>
        <w:t xml:space="preserve"> transferred into the General account and</w:t>
      </w:r>
      <w:r w:rsidRPr="0057008A">
        <w:rPr>
          <w:rFonts w:ascii="Calibri" w:hAnsi="Calibri"/>
          <w:szCs w:val="21"/>
        </w:rPr>
        <w:t xml:space="preserve"> used towards the anticipated </w:t>
      </w:r>
      <w:r w:rsidR="00EC35A5">
        <w:rPr>
          <w:rFonts w:ascii="Calibri" w:hAnsi="Calibri"/>
          <w:szCs w:val="21"/>
        </w:rPr>
        <w:t>2024</w:t>
      </w:r>
      <w:r>
        <w:rPr>
          <w:rFonts w:ascii="Calibri" w:hAnsi="Calibri"/>
          <w:szCs w:val="21"/>
        </w:rPr>
        <w:t xml:space="preserve"> Road Project shortfall; and,</w:t>
      </w:r>
    </w:p>
    <w:p w14:paraId="34910EE1" w14:textId="77777777" w:rsidR="00430C36" w:rsidRPr="0057008A" w:rsidRDefault="00430C36" w:rsidP="00430C36">
      <w:pPr>
        <w:spacing w:after="0" w:line="240" w:lineRule="auto"/>
        <w:rPr>
          <w:rFonts w:ascii="Calibri" w:hAnsi="Calibri"/>
          <w:szCs w:val="21"/>
        </w:rPr>
      </w:pPr>
    </w:p>
    <w:p w14:paraId="42ABF0F3" w14:textId="2831F7E3" w:rsidR="00AA24E0" w:rsidRDefault="0057008A" w:rsidP="0057008A">
      <w:r w:rsidRPr="0057008A">
        <w:rPr>
          <w:rFonts w:ascii="Calibri" w:hAnsi="Calibri"/>
          <w:szCs w:val="21"/>
        </w:rPr>
        <w:t xml:space="preserve">BE IT FURTHER RESOLVED that the above transferred money </w:t>
      </w:r>
      <w:r w:rsidR="000826BE">
        <w:rPr>
          <w:rFonts w:ascii="Calibri" w:hAnsi="Calibri"/>
          <w:szCs w:val="21"/>
        </w:rPr>
        <w:t xml:space="preserve">including the </w:t>
      </w:r>
      <w:r w:rsidR="000826BE" w:rsidRPr="00EC35A5">
        <w:rPr>
          <w:rFonts w:ascii="Calibri" w:hAnsi="Calibri"/>
          <w:szCs w:val="21"/>
        </w:rPr>
        <w:t>transfer of Twenty-Two Thousand Three Hundred Three Dollars and Five Cents ($22,303.05) from Northern Industrial Sands to the General Fund in Resolution 2024-01</w:t>
      </w:r>
      <w:r w:rsidR="000826BE">
        <w:rPr>
          <w:rFonts w:ascii="Calibri" w:hAnsi="Calibri"/>
          <w:szCs w:val="21"/>
        </w:rPr>
        <w:t xml:space="preserve"> </w:t>
      </w:r>
      <w:r w:rsidRPr="0057008A">
        <w:rPr>
          <w:rFonts w:ascii="Calibri" w:hAnsi="Calibri"/>
          <w:szCs w:val="21"/>
        </w:rPr>
        <w:t xml:space="preserve">be used only towards the </w:t>
      </w:r>
      <w:r w:rsidR="002677C3">
        <w:rPr>
          <w:rFonts w:ascii="Calibri" w:hAnsi="Calibri"/>
          <w:szCs w:val="21"/>
        </w:rPr>
        <w:t>2024</w:t>
      </w:r>
      <w:r w:rsidRPr="0057008A">
        <w:rPr>
          <w:rFonts w:ascii="Calibri" w:hAnsi="Calibri"/>
          <w:szCs w:val="21"/>
        </w:rPr>
        <w:t xml:space="preserve"> Road Projects anticipated shortfall</w:t>
      </w:r>
    </w:p>
    <w:p w14:paraId="59477204" w14:textId="1387DB47" w:rsidR="00AA24E0" w:rsidRPr="00FC2D76" w:rsidRDefault="0057008A" w:rsidP="00FC2D76">
      <w:r>
        <w:t xml:space="preserve">Adopted this </w:t>
      </w:r>
      <w:r w:rsidR="002677C3">
        <w:t>9th</w:t>
      </w:r>
      <w:r>
        <w:t xml:space="preserve"> day of </w:t>
      </w:r>
      <w:r w:rsidR="002677C3">
        <w:t>April</w:t>
      </w:r>
      <w:r w:rsidR="00AA24E0">
        <w:t>, 202</w:t>
      </w:r>
      <w:r w:rsidR="002677C3">
        <w:t>4</w:t>
      </w:r>
      <w:r w:rsidR="00AA24E0">
        <w:t>.</w:t>
      </w:r>
    </w:p>
    <w:p w14:paraId="6444F3DC" w14:textId="5E5CB24A" w:rsidR="000E5CCC" w:rsidRDefault="00877318" w:rsidP="000E5CCC">
      <w:r>
        <w:pict w14:anchorId="5F4830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36BF29FA-C173-4ECF-9C81-7B7968CDB034}" provid="{00000000-0000-0000-0000-000000000000}" o:suggestedsigner="Mitch Hanson, Chairperson                                  " issignatureline="t"/>
          </v:shape>
        </w:pict>
      </w:r>
      <w:r w:rsidR="000E5CCC">
        <w:t xml:space="preserve">                             </w:t>
      </w:r>
      <w:r>
        <w:pict w14:anchorId="7AB90DCD">
          <v:shape id="_x0000_i1026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4F67C9D1-D877-4F8F-9395-5FAA16C6FB83}" provid="{00000000-0000-0000-0000-000000000000}" o:suggestedsigner="Allen Nyhagen" issignatureline="t"/>
          </v:shape>
        </w:pict>
      </w:r>
    </w:p>
    <w:p w14:paraId="2B7F278C" w14:textId="1FFF7F3B" w:rsidR="000E5CCC" w:rsidRDefault="00877318" w:rsidP="000E5CCC">
      <w:r>
        <w:pict w14:anchorId="175A5181">
          <v:shape id="_x0000_i1027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A85989E1-84D3-406D-B634-A5EB4FD94C65}" provid="{00000000-0000-0000-0000-000000000000}" o:suggestedsigner="Diane Vaughn" issignatureline="t"/>
          </v:shape>
        </w:pict>
      </w:r>
      <w:r w:rsidR="00430C36">
        <w:t xml:space="preserve">                           </w:t>
      </w:r>
      <w:r w:rsidR="000E5CCC">
        <w:t xml:space="preserve">   </w:t>
      </w:r>
      <w:r w:rsidR="007536E8">
        <w:pict w14:anchorId="3CA5C25E">
          <v:shape id="_x0000_i1034" type="#_x0000_t75" alt="Microsoft Office Signature Line..." style="width:192pt;height:96pt">
            <v:imagedata r:id="rId7" o:title=""/>
            <o:lock v:ext="edit" ungrouping="t" rotation="t" cropping="t" verticies="t" text="t" grouping="t"/>
            <o:signatureline v:ext="edit" id="{AFA0EB09-CE7B-47C8-8F06-F96F7435F241}" provid="{00000000-0000-0000-0000-000000000000}" o:suggestedsigner="Attested: Louise Cody" issignatureline="t"/>
          </v:shape>
        </w:pict>
      </w:r>
      <w:r w:rsidR="000E5CCC">
        <w:t xml:space="preserve">                        </w:t>
      </w:r>
    </w:p>
    <w:sectPr w:rsidR="000E5CCC" w:rsidSect="000E5C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CCC"/>
    <w:rsid w:val="000826BE"/>
    <w:rsid w:val="000E5CCC"/>
    <w:rsid w:val="002677C3"/>
    <w:rsid w:val="003E6F60"/>
    <w:rsid w:val="00430C36"/>
    <w:rsid w:val="0057008A"/>
    <w:rsid w:val="005E2C20"/>
    <w:rsid w:val="007536E8"/>
    <w:rsid w:val="00877318"/>
    <w:rsid w:val="00936445"/>
    <w:rsid w:val="00AA24E0"/>
    <w:rsid w:val="00B27502"/>
    <w:rsid w:val="00BC5A63"/>
    <w:rsid w:val="00D112A7"/>
    <w:rsid w:val="00EC35A5"/>
    <w:rsid w:val="00F81373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7E4D68F"/>
  <w15:chartTrackingRefBased/>
  <w15:docId w15:val="{283B18A5-BFEC-4B82-843B-612EF68B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E6F6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6F6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Louise Cody</cp:lastModifiedBy>
  <cp:revision>2</cp:revision>
  <dcterms:created xsi:type="dcterms:W3CDTF">2024-04-06T18:26:00Z</dcterms:created>
  <dcterms:modified xsi:type="dcterms:W3CDTF">2024-04-06T18:26:00Z</dcterms:modified>
</cp:coreProperties>
</file>