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6DA92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Town of Dovre Agenda for Regular Meeting</w:t>
      </w:r>
    </w:p>
    <w:p w14:paraId="7C4BFDBC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Tuesday,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November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11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th, 2025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immediately following the Special Meeting of Electors</w:t>
      </w:r>
    </w:p>
    <w:p w14:paraId="0A520851" w14:textId="77777777" w:rsidR="00776581" w:rsidRPr="00203E3E" w:rsidRDefault="00776581" w:rsidP="00776581">
      <w:pPr>
        <w:spacing w:after="0" w:line="240" w:lineRule="auto"/>
        <w:jc w:val="center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304 25 ½ Street Chetek, WI 54728</w:t>
      </w:r>
    </w:p>
    <w:p w14:paraId="0815B80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Call to Order</w:t>
      </w:r>
    </w:p>
    <w:p w14:paraId="4441017D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Roll Call</w:t>
      </w:r>
    </w:p>
    <w:p w14:paraId="0CE2ED4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Pledge of Allegiance </w:t>
      </w:r>
    </w:p>
    <w:p w14:paraId="78B69B74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Approval of Agenda</w:t>
      </w:r>
    </w:p>
    <w:p w14:paraId="1076B458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Public Input</w:t>
      </w:r>
    </w:p>
    <w:p w14:paraId="34F1498B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Building Inspector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discussion and possible action on building permits</w:t>
      </w:r>
    </w:p>
    <w:p w14:paraId="279F2E77" w14:textId="77777777" w:rsidR="00776581" w:rsidRPr="00203E3E" w:rsidRDefault="00776581" w:rsidP="00776581">
      <w:pPr>
        <w:numPr>
          <w:ilvl w:val="0"/>
          <w:numId w:val="1"/>
        </w:numPr>
        <w:spacing w:after="0" w:line="240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Approve Minutes of the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October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17</w:t>
      </w: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th Meeting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s </w:t>
      </w:r>
    </w:p>
    <w:p w14:paraId="20C66453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Financial Report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</w:t>
      </w:r>
    </w:p>
    <w:p w14:paraId="76037680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Set Date for Next Meeting</w:t>
      </w: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 and Budget Hearing</w:t>
      </w:r>
    </w:p>
    <w:p w14:paraId="7DE60F19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Town Patrolperson Report </w:t>
      </w:r>
    </w:p>
    <w:p w14:paraId="7DDE22FF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driveway </w:t>
      </w:r>
      <w:proofErr w:type="gramStart"/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permits</w:t>
      </w:r>
      <w:proofErr w:type="gramEnd"/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.</w:t>
      </w:r>
    </w:p>
    <w:p w14:paraId="4DF186A6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Reports</w:t>
      </w:r>
    </w:p>
    <w:p w14:paraId="45C76B71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Fire and Ambulance Report</w:t>
      </w:r>
    </w:p>
    <w:p w14:paraId="0E719F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Board member reports</w:t>
      </w:r>
    </w:p>
    <w:p w14:paraId="37FDD61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Clerk/Treasurer Report</w:t>
      </w:r>
    </w:p>
    <w:p w14:paraId="200BF53F" w14:textId="77777777" w:rsidR="00776581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Old Business </w:t>
      </w:r>
    </w:p>
    <w:p w14:paraId="05CC3C25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 xml:space="preserve">Discussion and possible action on local bridge project program. </w:t>
      </w:r>
    </w:p>
    <w:p w14:paraId="072C0B25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village agreements</w:t>
      </w:r>
    </w:p>
    <w:p w14:paraId="3FB44AA8" w14:textId="77777777" w:rsidR="00776581" w:rsidRPr="001102F8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snow removal policy</w:t>
      </w:r>
    </w:p>
    <w:p w14:paraId="02A0DC10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New Business</w:t>
      </w:r>
    </w:p>
    <w:p w14:paraId="7026FACC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township insurance policies</w:t>
      </w:r>
    </w:p>
    <w:p w14:paraId="22704BAA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township phone service</w:t>
      </w:r>
    </w:p>
    <w:p w14:paraId="4913845C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diesel prices</w:t>
      </w:r>
    </w:p>
    <w:p w14:paraId="0CC9A1D4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purchase of new brine pump</w:t>
      </w:r>
    </w:p>
    <w:p w14:paraId="2E5204C7" w14:textId="77777777" w:rsidR="00776581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Resolution for three poll workers</w:t>
      </w:r>
    </w:p>
    <w:p w14:paraId="1B8E1A11" w14:textId="77777777" w:rsidR="00776581" w:rsidRPr="00A7427A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Discussion and possible action on Wilson gun shop</w:t>
      </w:r>
    </w:p>
    <w:p w14:paraId="358AB480" w14:textId="77777777" w:rsidR="00776581" w:rsidRPr="00203E3E" w:rsidRDefault="00776581" w:rsidP="00776581">
      <w:pPr>
        <w:numPr>
          <w:ilvl w:val="0"/>
          <w:numId w:val="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Other Administrative Matters</w:t>
      </w:r>
    </w:p>
    <w:p w14:paraId="253B606D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Next Meeting Agenda Items</w:t>
      </w:r>
    </w:p>
    <w:p w14:paraId="71EF0BD6" w14:textId="77777777" w:rsidR="00776581" w:rsidRPr="00203E3E" w:rsidRDefault="00776581" w:rsidP="00776581">
      <w:pPr>
        <w:numPr>
          <w:ilvl w:val="1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Authorize Payment of Bills</w:t>
      </w:r>
    </w:p>
    <w:p w14:paraId="7AA61390" w14:textId="77777777" w:rsidR="00776581" w:rsidRPr="00203E3E" w:rsidRDefault="00776581" w:rsidP="00776581">
      <w:pPr>
        <w:numPr>
          <w:ilvl w:val="0"/>
          <w:numId w:val="1"/>
        </w:numPr>
        <w:spacing w:after="0" w:line="259" w:lineRule="auto"/>
        <w:contextualSpacing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Arial" w:cstheme="minorHAnsi"/>
          <w:color w:val="000000"/>
          <w:kern w:val="0"/>
          <w:sz w:val="22"/>
          <w:szCs w:val="22"/>
          <w14:ligatures w14:val="none"/>
        </w:rPr>
        <w:t>Adjournment</w:t>
      </w:r>
    </w:p>
    <w:p w14:paraId="50498135" w14:textId="77777777" w:rsidR="00776581" w:rsidRPr="00203E3E" w:rsidRDefault="00776581" w:rsidP="00776581">
      <w:pPr>
        <w:spacing w:after="0" w:line="240" w:lineRule="auto"/>
        <w:rPr>
          <w:rFonts w:eastAsia="Arial" w:cstheme="minorHAnsi"/>
          <w:color w:val="000000"/>
          <w:kern w:val="0"/>
          <w:sz w:val="22"/>
          <w:szCs w:val="22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>**Discussion and Action may occur on any agenda items listed</w:t>
      </w:r>
    </w:p>
    <w:p w14:paraId="2EEEBEDF" w14:textId="77777777" w:rsidR="00776581" w:rsidRPr="00203E3E" w:rsidRDefault="00776581" w:rsidP="00776581">
      <w:pPr>
        <w:spacing w:after="0" w:line="240" w:lineRule="auto"/>
        <w:rPr>
          <w:rFonts w:eastAsia="Comic Sans MS" w:cstheme="minorHAnsi"/>
          <w:color w:val="1155CC"/>
          <w:kern w:val="0"/>
          <w:sz w:val="22"/>
          <w:szCs w:val="22"/>
          <w:u w:val="single"/>
          <w14:ligatures w14:val="none"/>
        </w:rPr>
      </w:pPr>
      <w:r w:rsidRPr="00203E3E">
        <w:rPr>
          <w:rFonts w:eastAsia="Comic Sans MS" w:cstheme="minorHAnsi"/>
          <w:color w:val="000000"/>
          <w:kern w:val="0"/>
          <w:sz w:val="22"/>
          <w:szCs w:val="22"/>
          <w14:ligatures w14:val="none"/>
        </w:rPr>
        <w:t xml:space="preserve">Contact Chairperson Vaughn at </w:t>
      </w:r>
      <w:hyperlink r:id="rId5">
        <w:r w:rsidRPr="00203E3E">
          <w:rPr>
            <w:rFonts w:eastAsia="Comic Sans MS" w:cstheme="minorHAnsi"/>
            <w:color w:val="1155CC"/>
            <w:kern w:val="0"/>
            <w:sz w:val="22"/>
            <w:szCs w:val="22"/>
            <w:u w:val="single"/>
            <w14:ligatures w14:val="none"/>
          </w:rPr>
          <w:t>townofdovre1@gmail.com</w:t>
        </w:r>
      </w:hyperlink>
    </w:p>
    <w:p w14:paraId="17D29CEF" w14:textId="77777777" w:rsidR="00776581" w:rsidRDefault="00776581"/>
    <w:sectPr w:rsidR="00776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51C6D"/>
    <w:multiLevelType w:val="hybridMultilevel"/>
    <w:tmpl w:val="DBCE0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1D26A2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6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1"/>
    <w:rsid w:val="00776581"/>
    <w:rsid w:val="00A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B999"/>
  <w15:chartTrackingRefBased/>
  <w15:docId w15:val="{B88AD7A5-EB1B-4C4F-A15A-3EB66256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81"/>
  </w:style>
  <w:style w:type="paragraph" w:styleId="Heading1">
    <w:name w:val="heading 1"/>
    <w:basedOn w:val="Normal"/>
    <w:next w:val="Normal"/>
    <w:link w:val="Heading1Char"/>
    <w:uiPriority w:val="9"/>
    <w:qFormat/>
    <w:rsid w:val="00776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8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5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wnofdovr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1</cp:revision>
  <dcterms:created xsi:type="dcterms:W3CDTF">2025-11-07T17:45:00Z</dcterms:created>
  <dcterms:modified xsi:type="dcterms:W3CDTF">2025-11-07T17:46:00Z</dcterms:modified>
</cp:coreProperties>
</file>