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B5307" w14:textId="77777777" w:rsidR="00D84E10" w:rsidRPr="004118A5" w:rsidRDefault="00D84E10" w:rsidP="00D84E10">
      <w:pPr>
        <w:spacing w:line="240" w:lineRule="auto"/>
        <w:jc w:val="center"/>
        <w:rPr>
          <w:rFonts w:asciiTheme="minorHAnsi" w:hAnsiTheme="minorHAnsi" w:cstheme="minorHAnsi"/>
          <w:szCs w:val="22"/>
        </w:rPr>
      </w:pPr>
      <w:r w:rsidRPr="004118A5">
        <w:rPr>
          <w:rFonts w:asciiTheme="minorHAnsi" w:hAnsiTheme="minorHAnsi" w:cstheme="minorHAnsi"/>
          <w:szCs w:val="22"/>
        </w:rPr>
        <w:t>Town of Dovre Agenda for Regular Meeting</w:t>
      </w:r>
    </w:p>
    <w:p w14:paraId="778CFF41" w14:textId="7A647F90" w:rsidR="00D84E10" w:rsidRPr="004118A5" w:rsidRDefault="00D84E10" w:rsidP="00D84E10">
      <w:pPr>
        <w:spacing w:line="240" w:lineRule="auto"/>
        <w:jc w:val="center"/>
        <w:rPr>
          <w:rFonts w:asciiTheme="minorHAnsi" w:hAnsiTheme="minorHAnsi" w:cstheme="minorHAnsi"/>
          <w:szCs w:val="22"/>
        </w:rPr>
      </w:pPr>
      <w:r>
        <w:rPr>
          <w:rFonts w:asciiTheme="minorHAnsi" w:hAnsiTheme="minorHAnsi" w:cstheme="minorHAnsi"/>
          <w:szCs w:val="22"/>
        </w:rPr>
        <w:t>Tuesday</w:t>
      </w:r>
      <w:r w:rsidRPr="004118A5">
        <w:rPr>
          <w:rFonts w:asciiTheme="minorHAnsi" w:hAnsiTheme="minorHAnsi" w:cstheme="minorHAnsi"/>
          <w:szCs w:val="22"/>
        </w:rPr>
        <w:t xml:space="preserve">, </w:t>
      </w:r>
      <w:r w:rsidR="00DC294D">
        <w:rPr>
          <w:rFonts w:asciiTheme="minorHAnsi" w:hAnsiTheme="minorHAnsi" w:cstheme="minorHAnsi"/>
          <w:szCs w:val="22"/>
        </w:rPr>
        <w:t>June</w:t>
      </w:r>
      <w:r>
        <w:rPr>
          <w:rFonts w:asciiTheme="minorHAnsi" w:hAnsiTheme="minorHAnsi" w:cstheme="minorHAnsi"/>
          <w:szCs w:val="22"/>
        </w:rPr>
        <w:t xml:space="preserve"> </w:t>
      </w:r>
      <w:r w:rsidR="00DC294D">
        <w:rPr>
          <w:rFonts w:asciiTheme="minorHAnsi" w:hAnsiTheme="minorHAnsi" w:cstheme="minorHAnsi"/>
          <w:szCs w:val="22"/>
        </w:rPr>
        <w:t>10th</w:t>
      </w:r>
      <w:r w:rsidRPr="004118A5">
        <w:rPr>
          <w:rFonts w:asciiTheme="minorHAnsi" w:hAnsiTheme="minorHAnsi" w:cstheme="minorHAnsi"/>
          <w:szCs w:val="22"/>
        </w:rPr>
        <w:t xml:space="preserve">, </w:t>
      </w:r>
      <w:r>
        <w:rPr>
          <w:rFonts w:asciiTheme="minorHAnsi" w:hAnsiTheme="minorHAnsi" w:cstheme="minorHAnsi"/>
          <w:szCs w:val="22"/>
        </w:rPr>
        <w:t>2025, Road Inspection 5:00 and meeting at 6:00</w:t>
      </w:r>
    </w:p>
    <w:p w14:paraId="772962A6" w14:textId="77777777" w:rsidR="00D84E10" w:rsidRPr="004118A5" w:rsidRDefault="00D84E10" w:rsidP="00D84E10">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09BA7078"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5079704D"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5DD62977"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7C019EDB"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65383596"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p>
    <w:p w14:paraId="386CA96A"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Building Inspector </w:t>
      </w:r>
      <w:r>
        <w:rPr>
          <w:rFonts w:asciiTheme="minorHAnsi" w:hAnsiTheme="minorHAnsi" w:cstheme="minorHAnsi"/>
          <w:szCs w:val="22"/>
        </w:rPr>
        <w:t>Report</w:t>
      </w:r>
    </w:p>
    <w:p w14:paraId="3BAC0CE4" w14:textId="59E9532D" w:rsidR="00D84E10" w:rsidRPr="004118A5" w:rsidRDefault="00D84E10" w:rsidP="00D84E10">
      <w:pPr>
        <w:pStyle w:val="ListParagraph"/>
        <w:numPr>
          <w:ilvl w:val="0"/>
          <w:numId w:val="1"/>
        </w:numPr>
        <w:spacing w:line="240" w:lineRule="auto"/>
        <w:rPr>
          <w:rFonts w:asciiTheme="minorHAnsi" w:hAnsiTheme="minorHAnsi" w:cstheme="minorHAnsi"/>
          <w:szCs w:val="22"/>
        </w:rPr>
      </w:pPr>
      <w:r w:rsidRPr="004118A5">
        <w:rPr>
          <w:rFonts w:asciiTheme="minorHAnsi" w:hAnsiTheme="minorHAnsi" w:cstheme="minorHAnsi"/>
          <w:szCs w:val="22"/>
        </w:rPr>
        <w:t>Approve Minutes of</w:t>
      </w:r>
      <w:r>
        <w:rPr>
          <w:rFonts w:asciiTheme="minorHAnsi" w:hAnsiTheme="minorHAnsi" w:cstheme="minorHAnsi"/>
          <w:szCs w:val="22"/>
        </w:rPr>
        <w:t xml:space="preserve"> the </w:t>
      </w:r>
      <w:r w:rsidR="00DC294D">
        <w:rPr>
          <w:rFonts w:asciiTheme="minorHAnsi" w:hAnsiTheme="minorHAnsi" w:cstheme="minorHAnsi"/>
          <w:szCs w:val="22"/>
        </w:rPr>
        <w:t>May</w:t>
      </w:r>
      <w:r>
        <w:rPr>
          <w:rFonts w:asciiTheme="minorHAnsi" w:hAnsiTheme="minorHAnsi" w:cstheme="minorHAnsi"/>
          <w:szCs w:val="22"/>
        </w:rPr>
        <w:t xml:space="preserve"> </w:t>
      </w:r>
      <w:r w:rsidR="00DC294D">
        <w:rPr>
          <w:rFonts w:asciiTheme="minorHAnsi" w:hAnsiTheme="minorHAnsi" w:cstheme="minorHAnsi"/>
          <w:szCs w:val="22"/>
        </w:rPr>
        <w:t>13th</w:t>
      </w:r>
      <w:r>
        <w:rPr>
          <w:rFonts w:asciiTheme="minorHAnsi" w:hAnsiTheme="minorHAnsi" w:cstheme="minorHAnsi"/>
          <w:szCs w:val="22"/>
        </w:rPr>
        <w:t xml:space="preserve"> Regular Meeting </w:t>
      </w:r>
      <w:r w:rsidR="00DC294D">
        <w:rPr>
          <w:rFonts w:asciiTheme="minorHAnsi" w:hAnsiTheme="minorHAnsi" w:cstheme="minorHAnsi"/>
          <w:szCs w:val="22"/>
        </w:rPr>
        <w:t>and May 27</w:t>
      </w:r>
      <w:r w:rsidR="00DC294D" w:rsidRPr="00DC294D">
        <w:rPr>
          <w:rFonts w:asciiTheme="minorHAnsi" w:hAnsiTheme="minorHAnsi" w:cstheme="minorHAnsi"/>
          <w:szCs w:val="22"/>
          <w:vertAlign w:val="superscript"/>
        </w:rPr>
        <w:t>th</w:t>
      </w:r>
      <w:r w:rsidR="00DC294D">
        <w:rPr>
          <w:rFonts w:asciiTheme="minorHAnsi" w:hAnsiTheme="minorHAnsi" w:cstheme="minorHAnsi"/>
          <w:szCs w:val="22"/>
        </w:rPr>
        <w:t xml:space="preserve"> Special Meeting</w:t>
      </w:r>
    </w:p>
    <w:p w14:paraId="5277684F"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Financial Report</w:t>
      </w:r>
    </w:p>
    <w:p w14:paraId="49E9849A"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Treasurer’s Report</w:t>
      </w:r>
    </w:p>
    <w:p w14:paraId="1E90E2FC"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Set Date for Next Meeting</w:t>
      </w:r>
    </w:p>
    <w:p w14:paraId="3760AB9F"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Town Patrolperson Report </w:t>
      </w:r>
    </w:p>
    <w:p w14:paraId="12A4D6F2"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Discussion and possible action on driveway permits.</w:t>
      </w:r>
    </w:p>
    <w:p w14:paraId="58D6AFC5"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4118A5">
        <w:rPr>
          <w:rFonts w:asciiTheme="minorHAnsi" w:hAnsiTheme="minorHAnsi" w:cstheme="minorHAnsi"/>
          <w:szCs w:val="22"/>
        </w:rPr>
        <w:t>Reports</w:t>
      </w:r>
    </w:p>
    <w:p w14:paraId="3F21F8B3" w14:textId="77777777" w:rsidR="00D84E10" w:rsidRPr="004118A5" w:rsidRDefault="00D84E10" w:rsidP="00D84E10">
      <w:pPr>
        <w:pStyle w:val="ListParagraph"/>
        <w:numPr>
          <w:ilvl w:val="1"/>
          <w:numId w:val="1"/>
        </w:numPr>
        <w:spacing w:after="160" w:line="259" w:lineRule="auto"/>
        <w:rPr>
          <w:rFonts w:asciiTheme="minorHAnsi" w:hAnsiTheme="minorHAnsi" w:cstheme="minorHAnsi"/>
          <w:szCs w:val="22"/>
        </w:rPr>
      </w:pPr>
      <w:r w:rsidRPr="004118A5">
        <w:rPr>
          <w:rFonts w:asciiTheme="minorHAnsi" w:hAnsiTheme="minorHAnsi" w:cstheme="minorHAnsi"/>
          <w:szCs w:val="22"/>
        </w:rPr>
        <w:t>Fire and Ambulance Report</w:t>
      </w:r>
    </w:p>
    <w:p w14:paraId="154EC698" w14:textId="77777777" w:rsidR="00D84E10" w:rsidRPr="004118A5" w:rsidRDefault="00D84E10" w:rsidP="00D84E10">
      <w:pPr>
        <w:pStyle w:val="ListParagraph"/>
        <w:numPr>
          <w:ilvl w:val="1"/>
          <w:numId w:val="1"/>
        </w:numPr>
        <w:spacing w:after="160" w:line="259" w:lineRule="auto"/>
        <w:rPr>
          <w:rFonts w:asciiTheme="minorHAnsi" w:hAnsiTheme="minorHAnsi" w:cstheme="minorHAnsi"/>
          <w:szCs w:val="22"/>
        </w:rPr>
      </w:pPr>
      <w:r w:rsidRPr="004118A5">
        <w:rPr>
          <w:rFonts w:asciiTheme="minorHAnsi" w:hAnsiTheme="minorHAnsi" w:cstheme="minorHAnsi"/>
          <w:szCs w:val="22"/>
        </w:rPr>
        <w:t>Board member reports</w:t>
      </w:r>
    </w:p>
    <w:p w14:paraId="0A256759" w14:textId="77777777" w:rsidR="00D84E10" w:rsidRPr="004118A5" w:rsidRDefault="00D84E10" w:rsidP="00D84E10">
      <w:pPr>
        <w:pStyle w:val="ListParagraph"/>
        <w:numPr>
          <w:ilvl w:val="1"/>
          <w:numId w:val="1"/>
        </w:numPr>
        <w:spacing w:after="160" w:line="259" w:lineRule="auto"/>
        <w:rPr>
          <w:rFonts w:asciiTheme="minorHAnsi" w:hAnsiTheme="minorHAnsi" w:cstheme="minorHAnsi"/>
          <w:szCs w:val="22"/>
        </w:rPr>
      </w:pPr>
      <w:r w:rsidRPr="004118A5">
        <w:rPr>
          <w:rFonts w:asciiTheme="minorHAnsi" w:hAnsiTheme="minorHAnsi" w:cstheme="minorHAnsi"/>
          <w:szCs w:val="22"/>
        </w:rPr>
        <w:t>Clerk/Treasurer Report</w:t>
      </w:r>
    </w:p>
    <w:p w14:paraId="57FA88AA" w14:textId="77777777" w:rsidR="00D84E10" w:rsidRDefault="00D84E10" w:rsidP="00D84E10">
      <w:pPr>
        <w:pStyle w:val="ListParagraph"/>
        <w:numPr>
          <w:ilvl w:val="0"/>
          <w:numId w:val="1"/>
        </w:numPr>
        <w:spacing w:after="160" w:line="259" w:lineRule="auto"/>
        <w:rPr>
          <w:rFonts w:asciiTheme="minorHAnsi" w:hAnsiTheme="minorHAnsi" w:cstheme="minorHAnsi"/>
          <w:szCs w:val="22"/>
        </w:rPr>
      </w:pPr>
      <w:r w:rsidRPr="00C17E27">
        <w:rPr>
          <w:rFonts w:asciiTheme="minorHAnsi" w:hAnsiTheme="minorHAnsi" w:cstheme="minorHAnsi"/>
          <w:szCs w:val="22"/>
        </w:rPr>
        <w:t xml:space="preserve">Old Business </w:t>
      </w:r>
    </w:p>
    <w:p w14:paraId="4159B89A" w14:textId="1BDB078F" w:rsidR="00D84E10" w:rsidRDefault="00D84E10" w:rsidP="00D84E10">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2025 road bids</w:t>
      </w:r>
      <w:r w:rsidR="00DC294D">
        <w:rPr>
          <w:rFonts w:asciiTheme="minorHAnsi" w:hAnsiTheme="minorHAnsi" w:cstheme="minorHAnsi"/>
          <w:szCs w:val="22"/>
        </w:rPr>
        <w:t xml:space="preserve"> for 27</w:t>
      </w:r>
      <w:r w:rsidR="00DC294D" w:rsidRPr="00DC294D">
        <w:rPr>
          <w:rFonts w:asciiTheme="minorHAnsi" w:hAnsiTheme="minorHAnsi" w:cstheme="minorHAnsi"/>
          <w:szCs w:val="22"/>
          <w:vertAlign w:val="superscript"/>
        </w:rPr>
        <w:t>th</w:t>
      </w:r>
      <w:r w:rsidR="00DC294D">
        <w:rPr>
          <w:rFonts w:asciiTheme="minorHAnsi" w:hAnsiTheme="minorHAnsi" w:cstheme="minorHAnsi"/>
          <w:szCs w:val="22"/>
        </w:rPr>
        <w:t xml:space="preserve"> St</w:t>
      </w:r>
    </w:p>
    <w:p w14:paraId="7EABE579" w14:textId="77777777" w:rsidR="00D84E10" w:rsidRPr="00551E1E" w:rsidRDefault="00D84E10" w:rsidP="00D84E10">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Theodore Strzok Road Use Agreement</w:t>
      </w:r>
    </w:p>
    <w:p w14:paraId="238F5EDA" w14:textId="77777777" w:rsidR="00D84E10" w:rsidRDefault="00D84E10" w:rsidP="00D84E10">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Ordinance – Designation of Special Weight Limits</w:t>
      </w:r>
    </w:p>
    <w:p w14:paraId="4E368977" w14:textId="77777777" w:rsidR="00D84E10" w:rsidRDefault="00D84E10" w:rsidP="00D84E10">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structure on 2847 1</w:t>
      </w:r>
      <w:r w:rsidRPr="00BE0DB8">
        <w:rPr>
          <w:rFonts w:asciiTheme="minorHAnsi" w:hAnsiTheme="minorHAnsi" w:cstheme="minorHAnsi"/>
          <w:szCs w:val="22"/>
          <w:vertAlign w:val="superscript"/>
        </w:rPr>
        <w:t>st</w:t>
      </w:r>
      <w:r>
        <w:rPr>
          <w:rFonts w:asciiTheme="minorHAnsi" w:hAnsiTheme="minorHAnsi" w:cstheme="minorHAnsi"/>
          <w:szCs w:val="22"/>
        </w:rPr>
        <w:t xml:space="preserve"> Ave</w:t>
      </w:r>
    </w:p>
    <w:p w14:paraId="1D4483E2" w14:textId="77777777" w:rsidR="00D84E10" w:rsidRDefault="00D84E10" w:rsidP="00D84E10">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Manufactured Home Ordinance</w:t>
      </w:r>
    </w:p>
    <w:p w14:paraId="6CC056C5" w14:textId="0502A827" w:rsidR="00202EB5" w:rsidRDefault="00DF76AA" w:rsidP="00202EB5">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Midwest Woo</w:t>
      </w:r>
      <w:r w:rsidR="00DC294D">
        <w:rPr>
          <w:rFonts w:asciiTheme="minorHAnsi" w:hAnsiTheme="minorHAnsi" w:cstheme="minorHAnsi"/>
          <w:szCs w:val="22"/>
        </w:rPr>
        <w:t>d</w:t>
      </w:r>
    </w:p>
    <w:p w14:paraId="70583825" w14:textId="2079B70D" w:rsidR="00DC294D" w:rsidRPr="00DC294D" w:rsidRDefault="00DC294D" w:rsidP="00DC294D">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of road agreements with Village of New Auburn</w:t>
      </w:r>
    </w:p>
    <w:p w14:paraId="2D64C478" w14:textId="796D7F20" w:rsidR="00DC294D" w:rsidRDefault="00DC294D" w:rsidP="00DC294D">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equipment replacement</w:t>
      </w:r>
    </w:p>
    <w:p w14:paraId="1ABD6CF0" w14:textId="77777777" w:rsidR="00F54E1D" w:rsidRPr="00F54E1D" w:rsidRDefault="00F54E1D" w:rsidP="00F54E1D">
      <w:pPr>
        <w:pStyle w:val="ListParagraph"/>
        <w:numPr>
          <w:ilvl w:val="1"/>
          <w:numId w:val="1"/>
        </w:numPr>
        <w:spacing w:after="160" w:line="259" w:lineRule="auto"/>
        <w:rPr>
          <w:rFonts w:asciiTheme="minorHAnsi" w:hAnsiTheme="minorHAnsi" w:cstheme="minorHAnsi"/>
          <w:szCs w:val="22"/>
        </w:rPr>
      </w:pPr>
      <w:r w:rsidRPr="00F54E1D">
        <w:rPr>
          <w:rFonts w:asciiTheme="minorHAnsi" w:hAnsiTheme="minorHAnsi" w:cstheme="minorHAnsi"/>
          <w:szCs w:val="22"/>
        </w:rPr>
        <w:t xml:space="preserve">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p>
    <w:p w14:paraId="238B16A5" w14:textId="582DE65E" w:rsidR="00F54E1D" w:rsidRDefault="00F54E1D" w:rsidP="00F54E1D">
      <w:pPr>
        <w:pStyle w:val="ListParagraph"/>
        <w:numPr>
          <w:ilvl w:val="3"/>
          <w:numId w:val="1"/>
        </w:numPr>
        <w:spacing w:after="160" w:line="259" w:lineRule="auto"/>
        <w:rPr>
          <w:rFonts w:asciiTheme="minorHAnsi" w:hAnsiTheme="minorHAnsi" w:cstheme="minorHAnsi"/>
          <w:szCs w:val="22"/>
        </w:rPr>
      </w:pPr>
      <w:r w:rsidRPr="00F54E1D">
        <w:rPr>
          <w:rFonts w:asciiTheme="minorHAnsi" w:hAnsiTheme="minorHAnsi" w:cstheme="minorHAnsi"/>
          <w:szCs w:val="22"/>
        </w:rPr>
        <w:t>Agreements with Village of New Auburn</w:t>
      </w:r>
    </w:p>
    <w:p w14:paraId="0DBBF4D9" w14:textId="75E46FF0" w:rsidR="00F54E1D" w:rsidRDefault="00F54E1D" w:rsidP="00F54E1D">
      <w:pPr>
        <w:spacing w:after="160" w:line="259" w:lineRule="auto"/>
        <w:ind w:left="1440"/>
        <w:rPr>
          <w:rFonts w:asciiTheme="minorHAnsi" w:hAnsiTheme="minorHAnsi" w:cstheme="minorHAnsi"/>
          <w:szCs w:val="22"/>
        </w:rPr>
      </w:pPr>
      <w:r>
        <w:rPr>
          <w:rFonts w:asciiTheme="minorHAnsi" w:hAnsiTheme="minorHAnsi" w:cstheme="minorHAnsi"/>
          <w:szCs w:val="22"/>
        </w:rPr>
        <w:t xml:space="preserve">And </w:t>
      </w:r>
      <w:r w:rsidRPr="00F54E1D">
        <w:rPr>
          <w:rFonts w:asciiTheme="minorHAnsi" w:hAnsiTheme="minorHAnsi" w:cstheme="minorHAnsi"/>
          <w:szCs w:val="22"/>
        </w:rPr>
        <w:t>pursuant to Wisconsin Statute 19.85 (1)(c) for purposes of considering employment, promotion, compensation, or performance evaluation data of any public employee over which the governmental body has jurisdiction or exercises responsibility.</w:t>
      </w:r>
    </w:p>
    <w:p w14:paraId="41056016" w14:textId="0F962FD2" w:rsidR="00F54E1D" w:rsidRDefault="00F54E1D" w:rsidP="00F54E1D">
      <w:pPr>
        <w:pStyle w:val="ListParagraph"/>
        <w:numPr>
          <w:ilvl w:val="3"/>
          <w:numId w:val="1"/>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Building Inspector</w:t>
      </w:r>
    </w:p>
    <w:p w14:paraId="44FAF163" w14:textId="306DC75E" w:rsidR="00F54E1D" w:rsidRPr="00F54E1D" w:rsidRDefault="00F54E1D" w:rsidP="00F54E1D">
      <w:pPr>
        <w:pStyle w:val="ListParagraph"/>
        <w:spacing w:after="160" w:line="259" w:lineRule="auto"/>
        <w:ind w:left="2880"/>
        <w:rPr>
          <w:rFonts w:asciiTheme="minorHAnsi" w:hAnsiTheme="minorHAnsi" w:cstheme="minorHAnsi"/>
          <w:szCs w:val="22"/>
        </w:rPr>
      </w:pPr>
    </w:p>
    <w:p w14:paraId="3BD8A7DB" w14:textId="6A9A370D" w:rsidR="00F54E1D" w:rsidRPr="00F54E1D" w:rsidRDefault="00F54E1D" w:rsidP="00F54E1D">
      <w:pPr>
        <w:pStyle w:val="ListParagraph"/>
        <w:numPr>
          <w:ilvl w:val="0"/>
          <w:numId w:val="1"/>
        </w:numPr>
        <w:spacing w:after="160" w:line="259" w:lineRule="auto"/>
        <w:rPr>
          <w:rFonts w:asciiTheme="minorHAnsi" w:hAnsiTheme="minorHAnsi" w:cstheme="minorHAnsi"/>
          <w:szCs w:val="22"/>
        </w:rPr>
      </w:pPr>
      <w:r w:rsidRPr="00F54E1D">
        <w:rPr>
          <w:rFonts w:asciiTheme="minorHAnsi" w:hAnsiTheme="minorHAnsi" w:cstheme="minorHAnsi"/>
          <w:szCs w:val="22"/>
        </w:rPr>
        <w:t>Reconvene into open session and act on any closed session items.</w:t>
      </w:r>
    </w:p>
    <w:p w14:paraId="68842CEC" w14:textId="77777777" w:rsidR="00D84E10" w:rsidRDefault="00D84E10" w:rsidP="00D84E10">
      <w:pPr>
        <w:pStyle w:val="ListParagraph"/>
        <w:numPr>
          <w:ilvl w:val="0"/>
          <w:numId w:val="1"/>
        </w:numPr>
        <w:spacing w:after="160" w:line="259" w:lineRule="auto"/>
        <w:rPr>
          <w:rFonts w:asciiTheme="minorHAnsi" w:hAnsiTheme="minorHAnsi" w:cstheme="minorHAnsi"/>
          <w:szCs w:val="22"/>
        </w:rPr>
      </w:pPr>
      <w:r w:rsidRPr="004A2714">
        <w:rPr>
          <w:rFonts w:asciiTheme="minorHAnsi" w:hAnsiTheme="minorHAnsi" w:cstheme="minorHAnsi"/>
          <w:szCs w:val="22"/>
        </w:rPr>
        <w:t>New Business</w:t>
      </w:r>
    </w:p>
    <w:p w14:paraId="31BC3FF0" w14:textId="5F4C31CF" w:rsidR="00D84E10" w:rsidRDefault="00D84E10" w:rsidP="00D84E10">
      <w:pPr>
        <w:pStyle w:val="ListParagraph"/>
        <w:numPr>
          <w:ilvl w:val="1"/>
          <w:numId w:val="1"/>
        </w:numPr>
        <w:spacing w:after="160" w:line="259" w:lineRule="auto"/>
        <w:rPr>
          <w:rFonts w:asciiTheme="minorHAnsi" w:hAnsiTheme="minorHAnsi" w:cstheme="minorHAnsi"/>
          <w:szCs w:val="22"/>
        </w:rPr>
      </w:pPr>
      <w:r>
        <w:rPr>
          <w:rFonts w:asciiTheme="minorHAnsi" w:hAnsiTheme="minorHAnsi" w:cstheme="minorHAnsi"/>
          <w:szCs w:val="22"/>
        </w:rPr>
        <w:t xml:space="preserve">Discussion and possible action on </w:t>
      </w:r>
      <w:r w:rsidR="00DC294D">
        <w:rPr>
          <w:rFonts w:asciiTheme="minorHAnsi" w:hAnsiTheme="minorHAnsi" w:cstheme="minorHAnsi"/>
          <w:szCs w:val="22"/>
        </w:rPr>
        <w:t>changing email providers</w:t>
      </w:r>
    </w:p>
    <w:p w14:paraId="34DA5B16" w14:textId="77777777" w:rsidR="00D84E10" w:rsidRPr="002607C3" w:rsidRDefault="00D84E10" w:rsidP="00D84E10">
      <w:pPr>
        <w:pStyle w:val="ListParagraph"/>
        <w:numPr>
          <w:ilvl w:val="0"/>
          <w:numId w:val="1"/>
        </w:numPr>
        <w:rPr>
          <w:rFonts w:asciiTheme="minorHAnsi" w:hAnsiTheme="minorHAnsi" w:cstheme="minorHAnsi"/>
          <w:szCs w:val="22"/>
        </w:rPr>
      </w:pPr>
      <w:r w:rsidRPr="002607C3">
        <w:rPr>
          <w:rFonts w:asciiTheme="minorHAnsi" w:hAnsiTheme="minorHAnsi" w:cstheme="minorHAnsi"/>
          <w:szCs w:val="22"/>
        </w:rPr>
        <w:t>Other Administrative Matters</w:t>
      </w:r>
    </w:p>
    <w:p w14:paraId="37E539C7" w14:textId="77777777" w:rsidR="00D84E10" w:rsidRPr="004118A5" w:rsidRDefault="00D84E10" w:rsidP="00D84E10">
      <w:pPr>
        <w:pStyle w:val="ListParagraph"/>
        <w:numPr>
          <w:ilvl w:val="1"/>
          <w:numId w:val="1"/>
        </w:numPr>
        <w:spacing w:after="160" w:line="259" w:lineRule="auto"/>
        <w:rPr>
          <w:rFonts w:asciiTheme="minorHAnsi" w:hAnsiTheme="minorHAnsi" w:cstheme="minorHAnsi"/>
          <w:szCs w:val="22"/>
        </w:rPr>
      </w:pPr>
      <w:r w:rsidRPr="004118A5">
        <w:rPr>
          <w:rFonts w:asciiTheme="minorHAnsi" w:hAnsiTheme="minorHAnsi" w:cstheme="minorHAnsi"/>
          <w:szCs w:val="22"/>
        </w:rPr>
        <w:t>Next Meeting Agenda Items</w:t>
      </w:r>
    </w:p>
    <w:p w14:paraId="6FE65883" w14:textId="77777777" w:rsidR="00D84E10" w:rsidRPr="004118A5" w:rsidRDefault="00D84E10" w:rsidP="00D84E10">
      <w:pPr>
        <w:pStyle w:val="ListParagraph"/>
        <w:numPr>
          <w:ilvl w:val="1"/>
          <w:numId w:val="1"/>
        </w:numPr>
        <w:spacing w:after="160" w:line="259" w:lineRule="auto"/>
        <w:rPr>
          <w:rFonts w:asciiTheme="minorHAnsi" w:hAnsiTheme="minorHAnsi" w:cstheme="minorHAnsi"/>
          <w:szCs w:val="22"/>
        </w:rPr>
      </w:pPr>
      <w:r w:rsidRPr="004118A5">
        <w:rPr>
          <w:rFonts w:asciiTheme="minorHAnsi" w:hAnsiTheme="minorHAnsi" w:cstheme="minorHAnsi"/>
          <w:szCs w:val="22"/>
        </w:rPr>
        <w:lastRenderedPageBreak/>
        <w:t>Authorize Payment of Bills</w:t>
      </w:r>
    </w:p>
    <w:p w14:paraId="72DE95E5" w14:textId="77777777" w:rsidR="00D84E10" w:rsidRPr="004118A5" w:rsidRDefault="00D84E10" w:rsidP="00D84E10">
      <w:pPr>
        <w:pStyle w:val="ListParagraph"/>
        <w:numPr>
          <w:ilvl w:val="0"/>
          <w:numId w:val="1"/>
        </w:numPr>
        <w:spacing w:after="160" w:line="259" w:lineRule="auto"/>
        <w:rPr>
          <w:rFonts w:asciiTheme="minorHAnsi" w:hAnsiTheme="minorHAnsi" w:cstheme="minorHAnsi"/>
          <w:szCs w:val="22"/>
        </w:rPr>
      </w:pPr>
      <w:r w:rsidRPr="00FF7DFA">
        <w:rPr>
          <w:rFonts w:asciiTheme="minorHAnsi" w:hAnsiTheme="minorHAnsi" w:cstheme="minorHAnsi"/>
          <w:szCs w:val="22"/>
        </w:rPr>
        <w:t>Adjournment</w:t>
      </w:r>
    </w:p>
    <w:p w14:paraId="60295937" w14:textId="77777777" w:rsidR="00D84E10" w:rsidRPr="004118A5" w:rsidRDefault="00D84E10" w:rsidP="00D84E10">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 on any agenda items listed</w:t>
      </w:r>
    </w:p>
    <w:p w14:paraId="2D5089E5" w14:textId="77777777" w:rsidR="00D84E10" w:rsidRPr="004118A5" w:rsidRDefault="00D84E10" w:rsidP="00D84E10">
      <w:pPr>
        <w:spacing w:line="240" w:lineRule="auto"/>
        <w:rPr>
          <w:rFonts w:asciiTheme="minorHAnsi" w:hAnsiTheme="minorHAnsi" w:cstheme="minorHAnsi"/>
          <w:szCs w:val="22"/>
        </w:rPr>
      </w:pPr>
      <w:r w:rsidRPr="004118A5">
        <w:rPr>
          <w:rFonts w:asciiTheme="minorHAnsi" w:eastAsia="Comic Sans MS" w:hAnsiTheme="minorHAnsi" w:cstheme="minorHAnsi"/>
          <w:szCs w:val="22"/>
        </w:rPr>
        <w:t xml:space="preserve">**All board meetings will be recorded </w:t>
      </w:r>
    </w:p>
    <w:p w14:paraId="05C6D3C9" w14:textId="77777777" w:rsidR="00D84E10" w:rsidRDefault="00D84E10" w:rsidP="00D84E10">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 Contact Chairperson </w:t>
      </w:r>
      <w:r>
        <w:rPr>
          <w:rFonts w:asciiTheme="minorHAnsi" w:eastAsia="Comic Sans MS" w:hAnsiTheme="minorHAnsi" w:cstheme="minorHAnsi"/>
          <w:szCs w:val="22"/>
        </w:rPr>
        <w:t>Vaughn</w:t>
      </w:r>
      <w:r w:rsidRPr="004118A5">
        <w:rPr>
          <w:rFonts w:asciiTheme="minorHAnsi" w:eastAsia="Comic Sans MS" w:hAnsiTheme="minorHAnsi" w:cstheme="minorHAnsi"/>
          <w:szCs w:val="22"/>
        </w:rPr>
        <w:t xml:space="preserve"> at </w:t>
      </w:r>
      <w:hyperlink r:id="rId5">
        <w:r w:rsidRPr="004118A5">
          <w:rPr>
            <w:rFonts w:asciiTheme="minorHAnsi" w:eastAsia="Comic Sans MS" w:hAnsiTheme="minorHAnsi" w:cstheme="minorHAnsi"/>
            <w:color w:val="1155CC"/>
            <w:szCs w:val="22"/>
            <w:u w:val="single"/>
          </w:rPr>
          <w:t>townofdovre1@gmail.com</w:t>
        </w:r>
      </w:hyperlink>
    </w:p>
    <w:p w14:paraId="7AC044C8" w14:textId="77777777" w:rsidR="00D84E10" w:rsidRDefault="00D84E10"/>
    <w:sectPr w:rsidR="00D84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1C6D"/>
    <w:multiLevelType w:val="hybridMultilevel"/>
    <w:tmpl w:val="433A945E"/>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B42004"/>
    <w:multiLevelType w:val="hybridMultilevel"/>
    <w:tmpl w:val="DB60A7E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461079">
    <w:abstractNumId w:val="0"/>
  </w:num>
  <w:num w:numId="2" w16cid:durableId="712660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10"/>
    <w:rsid w:val="000C72D5"/>
    <w:rsid w:val="00202EB5"/>
    <w:rsid w:val="00425741"/>
    <w:rsid w:val="005D4655"/>
    <w:rsid w:val="00606D68"/>
    <w:rsid w:val="006538A8"/>
    <w:rsid w:val="00966168"/>
    <w:rsid w:val="00D123A4"/>
    <w:rsid w:val="00D84E10"/>
    <w:rsid w:val="00DC294D"/>
    <w:rsid w:val="00DF76AA"/>
    <w:rsid w:val="00E53351"/>
    <w:rsid w:val="00F5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E3AF"/>
  <w15:chartTrackingRefBased/>
  <w15:docId w15:val="{FC5B2597-8BB5-45D2-AEBE-0424866F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4E10"/>
    <w:pPr>
      <w:spacing w:after="0" w:line="276" w:lineRule="auto"/>
    </w:pPr>
    <w:rPr>
      <w:rFonts w:ascii="Arial" w:eastAsia="Arial" w:hAnsi="Arial" w:cs="Arial"/>
      <w:color w:val="000000"/>
      <w:kern w:val="0"/>
      <w:sz w:val="22"/>
      <w:szCs w:val="20"/>
      <w14:ligatures w14:val="none"/>
    </w:rPr>
  </w:style>
  <w:style w:type="paragraph" w:styleId="Heading1">
    <w:name w:val="heading 1"/>
    <w:basedOn w:val="Normal"/>
    <w:next w:val="Normal"/>
    <w:link w:val="Heading1Char"/>
    <w:uiPriority w:val="9"/>
    <w:qFormat/>
    <w:rsid w:val="00D84E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4E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4E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4E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4E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4E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E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E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E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E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4E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4E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4E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4E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4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E10"/>
    <w:rPr>
      <w:rFonts w:eastAsiaTheme="majorEastAsia" w:cstheme="majorBidi"/>
      <w:color w:val="272727" w:themeColor="text1" w:themeTint="D8"/>
    </w:rPr>
  </w:style>
  <w:style w:type="paragraph" w:styleId="Title">
    <w:name w:val="Title"/>
    <w:basedOn w:val="Normal"/>
    <w:next w:val="Normal"/>
    <w:link w:val="TitleChar"/>
    <w:uiPriority w:val="10"/>
    <w:qFormat/>
    <w:rsid w:val="00D84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E10"/>
    <w:pPr>
      <w:spacing w:before="160"/>
      <w:jc w:val="center"/>
    </w:pPr>
    <w:rPr>
      <w:i/>
      <w:iCs/>
      <w:color w:val="404040" w:themeColor="text1" w:themeTint="BF"/>
    </w:rPr>
  </w:style>
  <w:style w:type="character" w:customStyle="1" w:styleId="QuoteChar">
    <w:name w:val="Quote Char"/>
    <w:basedOn w:val="DefaultParagraphFont"/>
    <w:link w:val="Quote"/>
    <w:uiPriority w:val="29"/>
    <w:rsid w:val="00D84E10"/>
    <w:rPr>
      <w:i/>
      <w:iCs/>
      <w:color w:val="404040" w:themeColor="text1" w:themeTint="BF"/>
    </w:rPr>
  </w:style>
  <w:style w:type="paragraph" w:styleId="ListParagraph">
    <w:name w:val="List Paragraph"/>
    <w:basedOn w:val="Normal"/>
    <w:uiPriority w:val="34"/>
    <w:qFormat/>
    <w:rsid w:val="00D84E10"/>
    <w:pPr>
      <w:ind w:left="720"/>
      <w:contextualSpacing/>
    </w:pPr>
  </w:style>
  <w:style w:type="character" w:styleId="IntenseEmphasis">
    <w:name w:val="Intense Emphasis"/>
    <w:basedOn w:val="DefaultParagraphFont"/>
    <w:uiPriority w:val="21"/>
    <w:qFormat/>
    <w:rsid w:val="00D84E10"/>
    <w:rPr>
      <w:i/>
      <w:iCs/>
      <w:color w:val="2F5496" w:themeColor="accent1" w:themeShade="BF"/>
    </w:rPr>
  </w:style>
  <w:style w:type="paragraph" w:styleId="IntenseQuote">
    <w:name w:val="Intense Quote"/>
    <w:basedOn w:val="Normal"/>
    <w:next w:val="Normal"/>
    <w:link w:val="IntenseQuoteChar"/>
    <w:uiPriority w:val="30"/>
    <w:qFormat/>
    <w:rsid w:val="00D84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4E10"/>
    <w:rPr>
      <w:i/>
      <w:iCs/>
      <w:color w:val="2F5496" w:themeColor="accent1" w:themeShade="BF"/>
    </w:rPr>
  </w:style>
  <w:style w:type="character" w:styleId="IntenseReference">
    <w:name w:val="Intense Reference"/>
    <w:basedOn w:val="DefaultParagraphFont"/>
    <w:uiPriority w:val="32"/>
    <w:qFormat/>
    <w:rsid w:val="00D84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dovre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3</cp:revision>
  <dcterms:created xsi:type="dcterms:W3CDTF">2025-06-01T20:11:00Z</dcterms:created>
  <dcterms:modified xsi:type="dcterms:W3CDTF">2025-06-06T02:22:00Z</dcterms:modified>
</cp:coreProperties>
</file>