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B5307" w14:textId="77777777" w:rsidR="00D84E10" w:rsidRPr="004118A5" w:rsidRDefault="00D84E10" w:rsidP="00D84E10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Town of Dovre Agenda for Regular Meeting</w:t>
      </w:r>
    </w:p>
    <w:p w14:paraId="778CFF41" w14:textId="77777777" w:rsidR="00D84E10" w:rsidRPr="004118A5" w:rsidRDefault="00D84E10" w:rsidP="00D84E10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Tuesday</w:t>
      </w:r>
      <w:r w:rsidRPr="004118A5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May 13th</w:t>
      </w:r>
      <w:r w:rsidRPr="004118A5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2025, Road Inspection 5:00 and meeting at 6:00</w:t>
      </w:r>
    </w:p>
    <w:p w14:paraId="772962A6" w14:textId="77777777" w:rsidR="00D84E10" w:rsidRPr="004118A5" w:rsidRDefault="00D84E10" w:rsidP="00D84E10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304 25 ½ Street Chetek, WI 54728</w:t>
      </w:r>
    </w:p>
    <w:p w14:paraId="09BA7078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Call to Order</w:t>
      </w:r>
    </w:p>
    <w:p w14:paraId="5079704D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5DD62977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7C019EDB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65383596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</w:p>
    <w:p w14:paraId="386CA96A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Building Inspector </w:t>
      </w:r>
      <w:r>
        <w:rPr>
          <w:rFonts w:asciiTheme="minorHAnsi" w:hAnsiTheme="minorHAnsi" w:cstheme="minorHAnsi"/>
          <w:szCs w:val="22"/>
        </w:rPr>
        <w:t>Report</w:t>
      </w:r>
    </w:p>
    <w:p w14:paraId="3BAC0CE4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>
        <w:rPr>
          <w:rFonts w:asciiTheme="minorHAnsi" w:hAnsiTheme="minorHAnsi" w:cstheme="minorHAnsi"/>
          <w:szCs w:val="22"/>
        </w:rPr>
        <w:t xml:space="preserve"> the April 15th Regular Meeting </w:t>
      </w:r>
    </w:p>
    <w:p w14:paraId="5277684F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49E9849A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1E90E2FC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3760AB9F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Patrolperson Report </w:t>
      </w:r>
    </w:p>
    <w:p w14:paraId="12A4D6F2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Discussion and possible action on driveway permits.</w:t>
      </w:r>
    </w:p>
    <w:p w14:paraId="58D6AFC5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Reports</w:t>
      </w:r>
    </w:p>
    <w:p w14:paraId="3F21F8B3" w14:textId="77777777" w:rsidR="00D84E10" w:rsidRPr="004118A5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Fire and Ambulance Report</w:t>
      </w:r>
    </w:p>
    <w:p w14:paraId="154EC698" w14:textId="77777777" w:rsidR="00D84E10" w:rsidRPr="004118A5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Board member reports</w:t>
      </w:r>
    </w:p>
    <w:p w14:paraId="0A256759" w14:textId="77777777" w:rsidR="00D84E10" w:rsidRPr="004118A5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Clerk/Treasurer Report</w:t>
      </w:r>
    </w:p>
    <w:p w14:paraId="57FA88AA" w14:textId="77777777" w:rsidR="00D84E10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C17E27">
        <w:rPr>
          <w:rFonts w:asciiTheme="minorHAnsi" w:hAnsiTheme="minorHAnsi" w:cstheme="minorHAnsi"/>
          <w:szCs w:val="22"/>
        </w:rPr>
        <w:t xml:space="preserve">Old Business </w:t>
      </w:r>
    </w:p>
    <w:p w14:paraId="4159B89A" w14:textId="77777777" w:rsidR="00D84E10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2025 road bids</w:t>
      </w:r>
    </w:p>
    <w:p w14:paraId="2A0BB36E" w14:textId="77777777" w:rsidR="00D84E10" w:rsidRPr="009E3BDC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Shipley CSM</w:t>
      </w:r>
    </w:p>
    <w:p w14:paraId="1DEF4161" w14:textId="77777777" w:rsidR="00D84E10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Building Inspector</w:t>
      </w:r>
    </w:p>
    <w:p w14:paraId="7EABE579" w14:textId="77777777" w:rsidR="00D84E10" w:rsidRPr="00551E1E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Theodore Strzok Road Use Agreement</w:t>
      </w:r>
    </w:p>
    <w:p w14:paraId="238F5EDA" w14:textId="77777777" w:rsidR="00D84E10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Ordinance – Designation of Special Weight Limits</w:t>
      </w:r>
    </w:p>
    <w:p w14:paraId="4E368977" w14:textId="77777777" w:rsidR="00D84E10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structure on 2847 1</w:t>
      </w:r>
      <w:r w:rsidRPr="00BE0DB8">
        <w:rPr>
          <w:rFonts w:asciiTheme="minorHAnsi" w:hAnsiTheme="minorHAnsi" w:cstheme="minorHAnsi"/>
          <w:szCs w:val="22"/>
          <w:vertAlign w:val="superscript"/>
        </w:rPr>
        <w:t>st</w:t>
      </w:r>
      <w:r>
        <w:rPr>
          <w:rFonts w:asciiTheme="minorHAnsi" w:hAnsiTheme="minorHAnsi" w:cstheme="minorHAnsi"/>
          <w:szCs w:val="22"/>
        </w:rPr>
        <w:t xml:space="preserve"> Ave</w:t>
      </w:r>
    </w:p>
    <w:p w14:paraId="1D4483E2" w14:textId="77777777" w:rsidR="00D84E10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Manufactured Home Ordinance</w:t>
      </w:r>
    </w:p>
    <w:p w14:paraId="6CC056C5" w14:textId="38F55DCA" w:rsidR="00202EB5" w:rsidRPr="00202EB5" w:rsidRDefault="00DF76AA" w:rsidP="00202EB5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Midwest Wood</w:t>
      </w:r>
    </w:p>
    <w:p w14:paraId="68842CEC" w14:textId="77777777" w:rsidR="00D84E10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A2714">
        <w:rPr>
          <w:rFonts w:asciiTheme="minorHAnsi" w:hAnsiTheme="minorHAnsi" w:cstheme="minorHAnsi"/>
          <w:szCs w:val="22"/>
        </w:rPr>
        <w:t>New Business</w:t>
      </w:r>
    </w:p>
    <w:p w14:paraId="31BC3FF0" w14:textId="77777777" w:rsidR="00D84E10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Sterling Bank pledge on deposits</w:t>
      </w:r>
    </w:p>
    <w:p w14:paraId="1DEDAABD" w14:textId="77777777" w:rsidR="00D84E10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animals at large</w:t>
      </w:r>
    </w:p>
    <w:p w14:paraId="5D7DC6ED" w14:textId="302B48C8" w:rsidR="00D84E10" w:rsidRDefault="00D84E10" w:rsidP="005D4655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video surveillance at the hall</w:t>
      </w:r>
    </w:p>
    <w:p w14:paraId="54956FA0" w14:textId="29BA9ECC" w:rsidR="00D123A4" w:rsidRDefault="00D123A4" w:rsidP="005D4655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loaning signs to the village</w:t>
      </w:r>
    </w:p>
    <w:p w14:paraId="3F9A4B4E" w14:textId="5684ADC2" w:rsidR="00966168" w:rsidRPr="005D4655" w:rsidRDefault="00966168" w:rsidP="005D4655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equipment replacement</w:t>
      </w:r>
    </w:p>
    <w:p w14:paraId="3D455E98" w14:textId="77777777" w:rsidR="00D84E10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Appoint alternates for the Board of Review</w:t>
      </w:r>
    </w:p>
    <w:p w14:paraId="294AC7A9" w14:textId="77777777" w:rsidR="00D84E10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2025 lawn care</w:t>
      </w:r>
    </w:p>
    <w:p w14:paraId="15E0A3BD" w14:textId="0F4CA75F" w:rsidR="00425741" w:rsidRDefault="00425741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of road agreement</w:t>
      </w:r>
      <w:r w:rsidR="00DF76AA">
        <w:rPr>
          <w:rFonts w:asciiTheme="minorHAnsi" w:hAnsiTheme="minorHAnsi" w:cstheme="minorHAnsi"/>
          <w:szCs w:val="22"/>
        </w:rPr>
        <w:t>s with Village of New Auburn</w:t>
      </w:r>
    </w:p>
    <w:p w14:paraId="233272AA" w14:textId="470482DB" w:rsidR="00202EB5" w:rsidRDefault="00202EB5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engineering contracts</w:t>
      </w:r>
    </w:p>
    <w:p w14:paraId="34DA5B16" w14:textId="77777777" w:rsidR="00D84E10" w:rsidRPr="002607C3" w:rsidRDefault="00D84E10" w:rsidP="00D84E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2607C3">
        <w:rPr>
          <w:rFonts w:asciiTheme="minorHAnsi" w:hAnsiTheme="minorHAnsi" w:cstheme="minorHAnsi"/>
          <w:szCs w:val="22"/>
        </w:rPr>
        <w:t>Other Administrative Matters</w:t>
      </w:r>
    </w:p>
    <w:p w14:paraId="37E539C7" w14:textId="77777777" w:rsidR="00D84E10" w:rsidRPr="004118A5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FE65883" w14:textId="77777777" w:rsidR="00D84E10" w:rsidRPr="004118A5" w:rsidRDefault="00D84E10" w:rsidP="00D84E10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72DE95E5" w14:textId="77777777" w:rsidR="00D84E10" w:rsidRPr="004118A5" w:rsidRDefault="00D84E10" w:rsidP="00D84E10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F7DFA">
        <w:rPr>
          <w:rFonts w:asciiTheme="minorHAnsi" w:hAnsiTheme="minorHAnsi" w:cstheme="minorHAnsi"/>
          <w:szCs w:val="22"/>
        </w:rPr>
        <w:t>Adjournment</w:t>
      </w:r>
    </w:p>
    <w:p w14:paraId="60295937" w14:textId="77777777" w:rsidR="00D84E10" w:rsidRPr="004118A5" w:rsidRDefault="00D84E10" w:rsidP="00D84E10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2D5089E5" w14:textId="77777777" w:rsidR="00D84E10" w:rsidRPr="004118A5" w:rsidRDefault="00D84E10" w:rsidP="00D84E10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**All board meetings will be recorded </w:t>
      </w:r>
    </w:p>
    <w:p w14:paraId="05C6D3C9" w14:textId="77777777" w:rsidR="00D84E10" w:rsidRDefault="00D84E10" w:rsidP="00D84E10">
      <w:pPr>
        <w:spacing w:line="240" w:lineRule="auto"/>
        <w:rPr>
          <w:rFonts w:asciiTheme="minorHAnsi" w:eastAsia="Comic Sans MS" w:hAnsiTheme="minorHAnsi" w:cstheme="minorHAnsi"/>
          <w:color w:val="1155CC"/>
          <w:szCs w:val="22"/>
          <w:u w:val="single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 Contact Chairperson </w:t>
      </w:r>
      <w:r>
        <w:rPr>
          <w:rFonts w:asciiTheme="minorHAnsi" w:eastAsia="Comic Sans MS" w:hAnsiTheme="minorHAnsi" w:cstheme="minorHAnsi"/>
          <w:szCs w:val="22"/>
        </w:rPr>
        <w:t>Vaughn</w:t>
      </w:r>
      <w:r w:rsidRPr="004118A5">
        <w:rPr>
          <w:rFonts w:asciiTheme="minorHAnsi" w:eastAsia="Comic Sans MS" w:hAnsiTheme="minorHAnsi" w:cstheme="minorHAnsi"/>
          <w:szCs w:val="22"/>
        </w:rPr>
        <w:t xml:space="preserve"> at </w:t>
      </w:r>
      <w:hyperlink r:id="rId5">
        <w:r w:rsidRPr="004118A5">
          <w:rPr>
            <w:rFonts w:asciiTheme="minorHAnsi" w:eastAsia="Comic Sans MS" w:hAnsiTheme="minorHAnsi" w:cstheme="minorHAnsi"/>
            <w:color w:val="1155CC"/>
            <w:szCs w:val="22"/>
            <w:u w:val="single"/>
          </w:rPr>
          <w:t>townofdovre1@gmail.com</w:t>
        </w:r>
      </w:hyperlink>
    </w:p>
    <w:p w14:paraId="7AC044C8" w14:textId="77777777" w:rsidR="00D84E10" w:rsidRDefault="00D84E10"/>
    <w:sectPr w:rsidR="00D8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1C6D"/>
    <w:multiLevelType w:val="hybridMultilevel"/>
    <w:tmpl w:val="433A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46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10"/>
    <w:rsid w:val="00202EB5"/>
    <w:rsid w:val="00425741"/>
    <w:rsid w:val="005D4655"/>
    <w:rsid w:val="00606D68"/>
    <w:rsid w:val="00966168"/>
    <w:rsid w:val="00D123A4"/>
    <w:rsid w:val="00D84E10"/>
    <w:rsid w:val="00DF76AA"/>
    <w:rsid w:val="00E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E3AF"/>
  <w15:chartTrackingRefBased/>
  <w15:docId w15:val="{FC5B2597-8BB5-45D2-AEBE-0424866F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4E10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4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E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E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E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E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E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E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E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E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E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E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E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E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E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E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E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E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nofdovr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8</cp:revision>
  <dcterms:created xsi:type="dcterms:W3CDTF">2025-05-06T18:51:00Z</dcterms:created>
  <dcterms:modified xsi:type="dcterms:W3CDTF">2025-05-09T01:51:00Z</dcterms:modified>
</cp:coreProperties>
</file>