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DFB4A" w14:textId="55260154" w:rsidR="00152A71" w:rsidRDefault="00C329AD" w:rsidP="00152A71">
      <w:pPr>
        <w:pStyle w:val="Title"/>
      </w:pPr>
      <w:r>
        <w:t xml:space="preserve">TOWN OF </w:t>
      </w:r>
      <w:r w:rsidR="00BF4411">
        <w:t>DOVRE</w:t>
      </w:r>
    </w:p>
    <w:p w14:paraId="1126A59D" w14:textId="15C3C114" w:rsidR="007B7D65" w:rsidRPr="00FC00F3" w:rsidRDefault="00BF4411" w:rsidP="00152A71">
      <w:pPr>
        <w:pStyle w:val="Title"/>
      </w:pPr>
      <w:r>
        <w:t>BARRON</w:t>
      </w:r>
      <w:r w:rsidR="007B7D65">
        <w:t xml:space="preserve"> COUNTY, WISCONSIN</w:t>
      </w:r>
    </w:p>
    <w:p w14:paraId="175E18C2" w14:textId="77777777" w:rsidR="00152A71" w:rsidRPr="00FC00F3" w:rsidRDefault="00152A71" w:rsidP="00152A71">
      <w:pPr>
        <w:pStyle w:val="Title"/>
      </w:pPr>
    </w:p>
    <w:p w14:paraId="0FE890EA" w14:textId="66E73C35" w:rsidR="00CB406A" w:rsidRPr="00FC00F3" w:rsidRDefault="00CB406A" w:rsidP="00152A71">
      <w:pPr>
        <w:pStyle w:val="Title"/>
      </w:pPr>
      <w:r w:rsidRPr="00FC00F3">
        <w:t xml:space="preserve">ORDINANCE NO. </w:t>
      </w:r>
      <w:r w:rsidR="00323031" w:rsidRPr="00FC00F3">
        <w:t xml:space="preserve"> </w:t>
      </w:r>
      <w:r w:rsidR="004667AE">
        <w:t>202</w:t>
      </w:r>
      <w:r w:rsidR="00FC550C">
        <w:t>5</w:t>
      </w:r>
      <w:r w:rsidR="005E4507">
        <w:t xml:space="preserve"> - </w:t>
      </w:r>
      <w:r w:rsidR="00E059EA">
        <w:t>3</w:t>
      </w:r>
      <w:r w:rsidR="008C098F">
        <w:t xml:space="preserve"> </w:t>
      </w:r>
    </w:p>
    <w:p w14:paraId="680C0A97" w14:textId="77777777" w:rsidR="00655FD3" w:rsidRPr="00FC00F3" w:rsidRDefault="00655FD3" w:rsidP="00152A71">
      <w:pPr>
        <w:pStyle w:val="Title"/>
      </w:pPr>
    </w:p>
    <w:p w14:paraId="30FF3BCA" w14:textId="25080343" w:rsidR="005E4507" w:rsidRDefault="00655FD3" w:rsidP="005E4507">
      <w:pPr>
        <w:pStyle w:val="Title"/>
      </w:pPr>
      <w:r w:rsidRPr="00FC00F3">
        <w:t xml:space="preserve">AN ORDINANCE </w:t>
      </w:r>
      <w:r w:rsidR="007B7D65">
        <w:t xml:space="preserve">TO </w:t>
      </w:r>
      <w:r w:rsidR="00F11EA9">
        <w:t>REPEAL AND REPLACE ORDINANCE 2017-06</w:t>
      </w:r>
      <w:r w:rsidR="00592992">
        <w:t>, REGULATING MANUFACTURED HOMES, FOR</w:t>
      </w:r>
      <w:r w:rsidR="00FA58A4">
        <w:t xml:space="preserve"> THE TOWN OF </w:t>
      </w:r>
      <w:r w:rsidR="00BF4411">
        <w:t>DOVRE</w:t>
      </w:r>
      <w:r w:rsidR="00FA58A4">
        <w:t xml:space="preserve">, </w:t>
      </w:r>
      <w:r w:rsidR="00BF4411">
        <w:t>BARRON</w:t>
      </w:r>
      <w:r w:rsidR="00FA58A4">
        <w:t xml:space="preserve"> COUNTY, WISCONSIN</w:t>
      </w:r>
    </w:p>
    <w:p w14:paraId="4D452742" w14:textId="77777777" w:rsidR="00152A71" w:rsidRPr="00FC00F3" w:rsidRDefault="00152A71" w:rsidP="00152A71">
      <w:pPr>
        <w:pStyle w:val="Title"/>
      </w:pPr>
    </w:p>
    <w:p w14:paraId="70FFDF39" w14:textId="449DCC5A" w:rsidR="00813135" w:rsidRDefault="00957D61" w:rsidP="007D6C79">
      <w:pPr>
        <w:pStyle w:val="Title"/>
        <w:jc w:val="both"/>
        <w:rPr>
          <w:b w:val="0"/>
        </w:rPr>
      </w:pPr>
      <w:r w:rsidRPr="00957D61">
        <w:rPr>
          <w:b w:val="0"/>
        </w:rPr>
        <w:t xml:space="preserve">The </w:t>
      </w:r>
      <w:r w:rsidR="00C329AD">
        <w:rPr>
          <w:b w:val="0"/>
        </w:rPr>
        <w:t>Town</w:t>
      </w:r>
      <w:r w:rsidRPr="00957D61">
        <w:rPr>
          <w:b w:val="0"/>
        </w:rPr>
        <w:t xml:space="preserve"> Board of the </w:t>
      </w:r>
      <w:r w:rsidR="00C329AD">
        <w:rPr>
          <w:b w:val="0"/>
        </w:rPr>
        <w:t xml:space="preserve">Town of </w:t>
      </w:r>
      <w:r w:rsidR="00BF4411">
        <w:rPr>
          <w:b w:val="0"/>
        </w:rPr>
        <w:t>Dovre</w:t>
      </w:r>
      <w:r w:rsidRPr="00957D61">
        <w:rPr>
          <w:b w:val="0"/>
        </w:rPr>
        <w:t xml:space="preserve">, </w:t>
      </w:r>
      <w:r w:rsidR="00BF4411">
        <w:rPr>
          <w:b w:val="0"/>
        </w:rPr>
        <w:t>Barron</w:t>
      </w:r>
      <w:r w:rsidR="00B16042">
        <w:rPr>
          <w:b w:val="0"/>
        </w:rPr>
        <w:t xml:space="preserve"> County, </w:t>
      </w:r>
      <w:r w:rsidRPr="00957D61">
        <w:rPr>
          <w:b w:val="0"/>
        </w:rPr>
        <w:t>Wisconsin</w:t>
      </w:r>
      <w:r w:rsidR="00E310B0">
        <w:rPr>
          <w:b w:val="0"/>
        </w:rPr>
        <w:t xml:space="preserve"> (the “Town”)</w:t>
      </w:r>
      <w:r w:rsidR="007B7D65">
        <w:rPr>
          <w:b w:val="0"/>
        </w:rPr>
        <w:t>,</w:t>
      </w:r>
      <w:r w:rsidRPr="00957D61">
        <w:rPr>
          <w:b w:val="0"/>
        </w:rPr>
        <w:t xml:space="preserve"> </w:t>
      </w:r>
      <w:r w:rsidR="00BF4411">
        <w:rPr>
          <w:b w:val="0"/>
        </w:rPr>
        <w:t xml:space="preserve">does hereby ordain Ordinance </w:t>
      </w:r>
      <w:r w:rsidR="00D3002C">
        <w:rPr>
          <w:b w:val="0"/>
        </w:rPr>
        <w:t>201</w:t>
      </w:r>
      <w:r w:rsidR="001106BD">
        <w:rPr>
          <w:b w:val="0"/>
        </w:rPr>
        <w:t>7-06 repealed and replaced with the following</w:t>
      </w:r>
      <w:r w:rsidR="00BF4411">
        <w:rPr>
          <w:b w:val="0"/>
        </w:rPr>
        <w:t>:</w:t>
      </w:r>
    </w:p>
    <w:p w14:paraId="0FECEF43" w14:textId="6C905411" w:rsidR="00D3002C" w:rsidRPr="001106BD" w:rsidRDefault="00D3002C" w:rsidP="001106BD">
      <w:pPr>
        <w:autoSpaceDE w:val="0"/>
        <w:autoSpaceDN w:val="0"/>
        <w:adjustRightInd w:val="0"/>
        <w:rPr>
          <w:b/>
          <w:bCs/>
        </w:rPr>
      </w:pPr>
    </w:p>
    <w:p w14:paraId="4AD960F9" w14:textId="7F964386" w:rsidR="001106BD" w:rsidRDefault="001106BD" w:rsidP="005C5378">
      <w:pPr>
        <w:pStyle w:val="ListParagraph"/>
        <w:numPr>
          <w:ilvl w:val="0"/>
          <w:numId w:val="46"/>
        </w:numPr>
        <w:autoSpaceDE w:val="0"/>
        <w:autoSpaceDN w:val="0"/>
        <w:adjustRightInd w:val="0"/>
        <w:ind w:left="0" w:firstLine="0"/>
      </w:pPr>
      <w:r>
        <w:rPr>
          <w:b/>
          <w:bCs/>
        </w:rPr>
        <w:t xml:space="preserve">Purpose. </w:t>
      </w:r>
      <w:r>
        <w:t xml:space="preserve">This Ordinance </w:t>
      </w:r>
      <w:r w:rsidR="0026251D">
        <w:t xml:space="preserve">is enacted to regulate </w:t>
      </w:r>
      <w:r>
        <w:t xml:space="preserve">placement of </w:t>
      </w:r>
      <w:r w:rsidR="000B202A">
        <w:t>Manufactured Homes</w:t>
      </w:r>
      <w:r>
        <w:t xml:space="preserve"> in the Town</w:t>
      </w:r>
      <w:r w:rsidR="0026251D">
        <w:t xml:space="preserve"> for the protection of public health, safety, and welfare</w:t>
      </w:r>
      <w:r w:rsidR="00F9629F">
        <w:t xml:space="preserve">. </w:t>
      </w:r>
    </w:p>
    <w:p w14:paraId="70827B23" w14:textId="2261B152" w:rsidR="0026251D" w:rsidRDefault="0026251D" w:rsidP="0026251D">
      <w:pPr>
        <w:pStyle w:val="ListParagraph"/>
        <w:autoSpaceDE w:val="0"/>
        <w:autoSpaceDN w:val="0"/>
        <w:adjustRightInd w:val="0"/>
      </w:pPr>
      <w:r>
        <w:t xml:space="preserve"> </w:t>
      </w:r>
    </w:p>
    <w:p w14:paraId="56EBBAEF" w14:textId="569113CF" w:rsidR="0026251D" w:rsidRDefault="0026251D" w:rsidP="005C5378">
      <w:pPr>
        <w:pStyle w:val="ListParagraph"/>
        <w:numPr>
          <w:ilvl w:val="0"/>
          <w:numId w:val="46"/>
        </w:numPr>
        <w:autoSpaceDE w:val="0"/>
        <w:autoSpaceDN w:val="0"/>
        <w:adjustRightInd w:val="0"/>
        <w:ind w:left="0" w:firstLine="0"/>
      </w:pPr>
      <w:r>
        <w:rPr>
          <w:b/>
          <w:bCs/>
        </w:rPr>
        <w:t xml:space="preserve">Authority. </w:t>
      </w:r>
      <w:r>
        <w:t xml:space="preserve">This Ordinance is adopted pursuant to the authority set forth in Wis. Stat. §§ 60.10(2)(c), 60.22(3), and 61.34(1) and (5). </w:t>
      </w:r>
    </w:p>
    <w:p w14:paraId="3E467BC9" w14:textId="77777777" w:rsidR="001106BD" w:rsidRDefault="001106BD" w:rsidP="005C5378">
      <w:pPr>
        <w:pStyle w:val="ListParagraph"/>
        <w:autoSpaceDE w:val="0"/>
        <w:autoSpaceDN w:val="0"/>
        <w:adjustRightInd w:val="0"/>
        <w:ind w:left="0"/>
      </w:pPr>
    </w:p>
    <w:p w14:paraId="5166DBF6" w14:textId="77777777" w:rsidR="00794311" w:rsidRPr="00794311" w:rsidRDefault="0026251D" w:rsidP="005C5378">
      <w:pPr>
        <w:pStyle w:val="ListParagraph"/>
        <w:numPr>
          <w:ilvl w:val="0"/>
          <w:numId w:val="46"/>
        </w:numPr>
        <w:autoSpaceDE w:val="0"/>
        <w:autoSpaceDN w:val="0"/>
        <w:adjustRightInd w:val="0"/>
        <w:ind w:left="0" w:firstLine="0"/>
      </w:pPr>
      <w:r>
        <w:rPr>
          <w:b/>
          <w:bCs/>
        </w:rPr>
        <w:t xml:space="preserve">Definitions. </w:t>
      </w:r>
    </w:p>
    <w:p w14:paraId="721151AB" w14:textId="77777777" w:rsidR="00794311" w:rsidRDefault="00794311" w:rsidP="00794311">
      <w:pPr>
        <w:pStyle w:val="ListParagraph"/>
      </w:pPr>
    </w:p>
    <w:p w14:paraId="1BE340D4" w14:textId="77777777" w:rsidR="00484658" w:rsidRDefault="00794311" w:rsidP="00E8365A">
      <w:pPr>
        <w:pStyle w:val="ListParagraph"/>
        <w:numPr>
          <w:ilvl w:val="1"/>
          <w:numId w:val="46"/>
        </w:numPr>
        <w:autoSpaceDE w:val="0"/>
        <w:autoSpaceDN w:val="0"/>
        <w:adjustRightInd w:val="0"/>
        <w:ind w:left="720"/>
      </w:pPr>
      <w:r>
        <w:t xml:space="preserve">“Manufactured Home” means </w:t>
      </w:r>
      <w:r w:rsidR="00484658">
        <w:t xml:space="preserve">any of the following: </w:t>
      </w:r>
    </w:p>
    <w:p w14:paraId="0100BD39" w14:textId="77777777" w:rsidR="00484658" w:rsidRDefault="00484658" w:rsidP="00484658">
      <w:pPr>
        <w:pStyle w:val="ListParagraph"/>
        <w:autoSpaceDE w:val="0"/>
        <w:autoSpaceDN w:val="0"/>
        <w:adjustRightInd w:val="0"/>
        <w:ind w:left="1440"/>
      </w:pPr>
    </w:p>
    <w:p w14:paraId="7219BC5D" w14:textId="4C83459F" w:rsidR="00484658" w:rsidRDefault="00484658" w:rsidP="00E8365A">
      <w:pPr>
        <w:pStyle w:val="ListParagraph"/>
        <w:numPr>
          <w:ilvl w:val="2"/>
          <w:numId w:val="46"/>
        </w:numPr>
        <w:autoSpaceDE w:val="0"/>
        <w:autoSpaceDN w:val="0"/>
        <w:adjustRightInd w:val="0"/>
        <w:ind w:left="1440"/>
      </w:pPr>
      <w:r>
        <w:t>A</w:t>
      </w:r>
      <w:r w:rsidR="00F11EA9">
        <w:t xml:space="preserve"> </w:t>
      </w:r>
      <w:r w:rsidR="00794311" w:rsidRPr="00794311">
        <w:t>structure that is designed to be used as a dwelling with or without a permanent foundation and that is certified by the federal department of housing and urban development as complying with the standards established under 42 U</w:t>
      </w:r>
      <w:r w:rsidR="00A8144D">
        <w:t>.</w:t>
      </w:r>
      <w:r w:rsidR="00794311" w:rsidRPr="00794311">
        <w:t>S</w:t>
      </w:r>
      <w:r w:rsidR="00A8144D">
        <w:t>.</w:t>
      </w:r>
      <w:r w:rsidR="00794311" w:rsidRPr="00794311">
        <w:t xml:space="preserve">C </w:t>
      </w:r>
      <w:r w:rsidR="00C13230">
        <w:t xml:space="preserve">§§ </w:t>
      </w:r>
      <w:r w:rsidR="00794311" w:rsidRPr="00794311">
        <w:t>5401 to 5425.</w:t>
      </w:r>
      <w:r>
        <w:t xml:space="preserve"> </w:t>
      </w:r>
    </w:p>
    <w:p w14:paraId="6318353E" w14:textId="77777777" w:rsidR="00484658" w:rsidRDefault="00484658" w:rsidP="00E8365A">
      <w:pPr>
        <w:pStyle w:val="ListParagraph"/>
        <w:autoSpaceDE w:val="0"/>
        <w:autoSpaceDN w:val="0"/>
        <w:adjustRightInd w:val="0"/>
        <w:ind w:left="1440"/>
      </w:pPr>
    </w:p>
    <w:p w14:paraId="0AA977D6" w14:textId="0A20A14E" w:rsidR="00794311" w:rsidRDefault="00484658" w:rsidP="00E8365A">
      <w:pPr>
        <w:pStyle w:val="ListParagraph"/>
        <w:numPr>
          <w:ilvl w:val="2"/>
          <w:numId w:val="46"/>
        </w:numPr>
        <w:autoSpaceDE w:val="0"/>
        <w:autoSpaceDN w:val="0"/>
        <w:adjustRightInd w:val="0"/>
        <w:ind w:left="1440"/>
      </w:pPr>
      <w:r>
        <w:t xml:space="preserve">A Mobile Home. </w:t>
      </w:r>
    </w:p>
    <w:p w14:paraId="08CD2F21" w14:textId="77777777" w:rsidR="00F11EA9" w:rsidRDefault="00F11EA9" w:rsidP="00F11EA9">
      <w:pPr>
        <w:pStyle w:val="ListParagraph"/>
        <w:autoSpaceDE w:val="0"/>
        <w:autoSpaceDN w:val="0"/>
        <w:adjustRightInd w:val="0"/>
        <w:ind w:left="1440"/>
      </w:pPr>
    </w:p>
    <w:p w14:paraId="29085AFD" w14:textId="57358CF7" w:rsidR="00F11EA9" w:rsidRDefault="00F11EA9" w:rsidP="00E8365A">
      <w:pPr>
        <w:pStyle w:val="ListParagraph"/>
        <w:numPr>
          <w:ilvl w:val="1"/>
          <w:numId w:val="46"/>
        </w:numPr>
        <w:autoSpaceDE w:val="0"/>
        <w:autoSpaceDN w:val="0"/>
        <w:adjustRightInd w:val="0"/>
        <w:ind w:left="720"/>
      </w:pPr>
      <w:r>
        <w:t xml:space="preserve">“Manufactured Home Community” means </w:t>
      </w:r>
      <w:r w:rsidRPr="00F11EA9">
        <w:t xml:space="preserve">any plot or plots of ground upon which 3 or more </w:t>
      </w:r>
      <w:r w:rsidR="00C13230">
        <w:t>Manufactured Homes</w:t>
      </w:r>
      <w:r w:rsidRPr="00F11EA9">
        <w:t xml:space="preserve"> that are occupied for dwelling or sleeping purposes are located.</w:t>
      </w:r>
      <w:r>
        <w:t xml:space="preserve"> Manufactured Home Community does not include </w:t>
      </w:r>
      <w:r w:rsidRPr="00F11EA9">
        <w:t xml:space="preserve">a farm where the occupants of the </w:t>
      </w:r>
      <w:r w:rsidR="00C13230">
        <w:t>Manufactured Homes</w:t>
      </w:r>
      <w:r w:rsidRPr="00F11EA9">
        <w:t xml:space="preserve"> are the father, mother, son, daughter, brother</w:t>
      </w:r>
      <w:r>
        <w:t>,</w:t>
      </w:r>
      <w:r w:rsidRPr="00F11EA9">
        <w:t xml:space="preserve"> or sister of the farm owner or operator or where the occupants of the </w:t>
      </w:r>
      <w:r w:rsidR="00C13230">
        <w:t>Manufactured Homes</w:t>
      </w:r>
      <w:r w:rsidRPr="00F11EA9">
        <w:t xml:space="preserve"> work on the farm.</w:t>
      </w:r>
    </w:p>
    <w:p w14:paraId="620A4E8F" w14:textId="77777777" w:rsidR="00F11EA9" w:rsidRDefault="00F11EA9" w:rsidP="00E8365A">
      <w:pPr>
        <w:pStyle w:val="ListParagraph"/>
      </w:pPr>
    </w:p>
    <w:p w14:paraId="59DF2E91" w14:textId="1732A612" w:rsidR="00F11EA9" w:rsidRDefault="00F11EA9" w:rsidP="00E8365A">
      <w:pPr>
        <w:pStyle w:val="ListParagraph"/>
        <w:numPr>
          <w:ilvl w:val="1"/>
          <w:numId w:val="46"/>
        </w:numPr>
        <w:autoSpaceDE w:val="0"/>
        <w:autoSpaceDN w:val="0"/>
        <w:adjustRightInd w:val="0"/>
        <w:ind w:left="720"/>
      </w:pPr>
      <w:r>
        <w:t xml:space="preserve">“Mobile Home” means </w:t>
      </w:r>
      <w:r w:rsidRPr="00F11EA9">
        <w:t>a vehicle manufactured or assembled before June 15, 1976, designed to be towed as a single unit or in sections upon a highway by a motor vehicle</w:t>
      </w:r>
      <w:r>
        <w:t>,</w:t>
      </w:r>
      <w:r w:rsidRPr="00F11EA9">
        <w:t xml:space="preserve"> and equipped and used, or intended to be used, primarily for human habitation, with walls of rigid uncollapsible construction, which has an overall length in excess of 45 feet. </w:t>
      </w:r>
      <w:r>
        <w:t xml:space="preserve">Mobile Home </w:t>
      </w:r>
      <w:r w:rsidRPr="00F11EA9">
        <w:t>includes the mobile home structure, its plumbing, heating, air conditioning and electrical systems, and all appliances and all other equipment carrying a manufacturer's warranty.</w:t>
      </w:r>
    </w:p>
    <w:p w14:paraId="1E18050E" w14:textId="77777777" w:rsidR="00DC1AAD" w:rsidRDefault="00DC1AAD" w:rsidP="00E8365A">
      <w:pPr>
        <w:pStyle w:val="ListParagraph"/>
      </w:pPr>
    </w:p>
    <w:p w14:paraId="3DD079A4" w14:textId="29057893" w:rsidR="001106BD" w:rsidRDefault="0026251D" w:rsidP="00E8365A">
      <w:pPr>
        <w:pStyle w:val="ListParagraph"/>
        <w:numPr>
          <w:ilvl w:val="1"/>
          <w:numId w:val="46"/>
        </w:numPr>
        <w:autoSpaceDE w:val="0"/>
        <w:autoSpaceDN w:val="0"/>
        <w:adjustRightInd w:val="0"/>
        <w:ind w:left="720"/>
      </w:pPr>
      <w:r>
        <w:t xml:space="preserve">All terms not otherwise defined in this Ordinance shall have the definitions set forth in Wis. Stat. § 101.91. </w:t>
      </w:r>
    </w:p>
    <w:p w14:paraId="0CAF0B86" w14:textId="77777777" w:rsidR="0026251D" w:rsidRDefault="0026251D" w:rsidP="0026251D">
      <w:pPr>
        <w:pStyle w:val="ListParagraph"/>
      </w:pPr>
    </w:p>
    <w:p w14:paraId="77ADA092" w14:textId="1776D58E" w:rsidR="00411E54" w:rsidRDefault="00411E54" w:rsidP="005C5378">
      <w:pPr>
        <w:pStyle w:val="ListParagraph"/>
        <w:numPr>
          <w:ilvl w:val="0"/>
          <w:numId w:val="46"/>
        </w:numPr>
        <w:autoSpaceDE w:val="0"/>
        <w:autoSpaceDN w:val="0"/>
        <w:adjustRightInd w:val="0"/>
        <w:ind w:left="0" w:firstLine="0"/>
      </w:pPr>
      <w:r>
        <w:rPr>
          <w:b/>
          <w:bCs/>
        </w:rPr>
        <w:t xml:space="preserve">Scope.  </w:t>
      </w:r>
      <w:r>
        <w:t>This Ordinance shall apply to all Manufactured Homes</w:t>
      </w:r>
      <w:r w:rsidR="00484658">
        <w:t xml:space="preserve"> </w:t>
      </w:r>
      <w:r>
        <w:t xml:space="preserve">and Manufactured Home Communities in the Town; provided, however, that this Ordinance shall not apply to </w:t>
      </w:r>
      <w:r w:rsidR="00F82620">
        <w:t>a</w:t>
      </w:r>
      <w:r>
        <w:t xml:space="preserve">ny </w:t>
      </w:r>
      <w:r>
        <w:lastRenderedPageBreak/>
        <w:t>Manufactured Home parked temporarily at a place approved in writing by the Town Board and licensed by the State of Wisconsin to sell Manufactured Homes.</w:t>
      </w:r>
      <w:r w:rsidR="00E02EC2">
        <w:t xml:space="preserve"> </w:t>
      </w:r>
    </w:p>
    <w:p w14:paraId="0D8344B3" w14:textId="77777777" w:rsidR="00F82620" w:rsidRPr="00411E54" w:rsidRDefault="00F82620" w:rsidP="005C5378">
      <w:pPr>
        <w:pStyle w:val="ListParagraph"/>
        <w:autoSpaceDE w:val="0"/>
        <w:autoSpaceDN w:val="0"/>
        <w:adjustRightInd w:val="0"/>
        <w:ind w:left="0"/>
      </w:pPr>
    </w:p>
    <w:p w14:paraId="07B5C43F" w14:textId="3DC212C0" w:rsidR="007C0072" w:rsidRPr="007C0072" w:rsidRDefault="007C0072" w:rsidP="005C5378">
      <w:pPr>
        <w:pStyle w:val="ListParagraph"/>
        <w:numPr>
          <w:ilvl w:val="0"/>
          <w:numId w:val="46"/>
        </w:numPr>
        <w:autoSpaceDE w:val="0"/>
        <w:autoSpaceDN w:val="0"/>
        <w:adjustRightInd w:val="0"/>
        <w:ind w:left="0" w:firstLine="0"/>
      </w:pPr>
      <w:r>
        <w:rPr>
          <w:b/>
          <w:bCs/>
        </w:rPr>
        <w:t xml:space="preserve">Manufactured Homes </w:t>
      </w:r>
      <w:r w:rsidR="00E44413">
        <w:rPr>
          <w:b/>
          <w:bCs/>
        </w:rPr>
        <w:t>Generally</w:t>
      </w:r>
      <w:r>
        <w:rPr>
          <w:b/>
          <w:bCs/>
        </w:rPr>
        <w:t xml:space="preserve">. </w:t>
      </w:r>
    </w:p>
    <w:p w14:paraId="3875679C" w14:textId="77777777" w:rsidR="007C0072" w:rsidRPr="007C0072" w:rsidRDefault="007C0072" w:rsidP="007C0072">
      <w:pPr>
        <w:pStyle w:val="ListParagraph"/>
        <w:autoSpaceDE w:val="0"/>
        <w:autoSpaceDN w:val="0"/>
        <w:adjustRightInd w:val="0"/>
      </w:pPr>
    </w:p>
    <w:p w14:paraId="4A1F67F3" w14:textId="7C6EC00F" w:rsidR="000829F9" w:rsidRDefault="000829F9" w:rsidP="00E8365A">
      <w:pPr>
        <w:pStyle w:val="ListParagraph"/>
        <w:numPr>
          <w:ilvl w:val="1"/>
          <w:numId w:val="46"/>
        </w:numPr>
        <w:autoSpaceDE w:val="0"/>
        <w:autoSpaceDN w:val="0"/>
        <w:adjustRightInd w:val="0"/>
        <w:ind w:left="720"/>
      </w:pPr>
      <w:r w:rsidRPr="00F9629F">
        <w:rPr>
          <w:b/>
          <w:bCs/>
        </w:rPr>
        <w:t>Building Permit Required.</w:t>
      </w:r>
      <w:r w:rsidRPr="007C0072">
        <w:t xml:space="preserve"> No person may construct, install, park, or otherwise locate, or cause the construction</w:t>
      </w:r>
      <w:r>
        <w:t xml:space="preserve">, installation, parking, or other location of, </w:t>
      </w:r>
      <w:r w:rsidR="00CE2441">
        <w:t xml:space="preserve">any </w:t>
      </w:r>
      <w:r>
        <w:t xml:space="preserve">Manufactured Home </w:t>
      </w:r>
      <w:r w:rsidR="00CE2441">
        <w:t xml:space="preserve">on any land within the </w:t>
      </w:r>
      <w:r w:rsidR="00CE2441" w:rsidRPr="00FC550C">
        <w:t xml:space="preserve">Town </w:t>
      </w:r>
      <w:r w:rsidRPr="00FC550C">
        <w:t xml:space="preserve">for more than </w:t>
      </w:r>
      <w:r w:rsidR="00FC550C" w:rsidRPr="00FC550C">
        <w:t>30</w:t>
      </w:r>
      <w:r w:rsidRPr="00FC550C">
        <w:t xml:space="preserve"> days in any</w:t>
      </w:r>
      <w:r>
        <w:t xml:space="preserve"> calendar year without obtaining a building permit from the Town.  </w:t>
      </w:r>
      <w:r w:rsidR="007C0072">
        <w:t xml:space="preserve">Applications for a building permit shall be completed pursuant to the </w:t>
      </w:r>
      <w:r w:rsidR="00DC1AAD">
        <w:t xml:space="preserve">process set forth in the </w:t>
      </w:r>
      <w:r w:rsidR="007C0072">
        <w:t xml:space="preserve">Town’s </w:t>
      </w:r>
      <w:r w:rsidR="00F9629F">
        <w:t xml:space="preserve">Building </w:t>
      </w:r>
      <w:r w:rsidR="0051778A">
        <w:t xml:space="preserve">Code </w:t>
      </w:r>
      <w:r w:rsidR="00F9629F">
        <w:t xml:space="preserve">Ordinance </w:t>
      </w:r>
      <w:r w:rsidR="00F9629F" w:rsidRPr="00B42037">
        <w:t xml:space="preserve">(Ordinance </w:t>
      </w:r>
      <w:r w:rsidR="0055595E" w:rsidRPr="00B42037">
        <w:t>20</w:t>
      </w:r>
      <w:r w:rsidR="00F9629F" w:rsidRPr="00B42037">
        <w:t>2</w:t>
      </w:r>
      <w:r w:rsidR="00FC550C" w:rsidRPr="00B42037">
        <w:t>5</w:t>
      </w:r>
      <w:r w:rsidR="00E059EA">
        <w:t>-2)</w:t>
      </w:r>
      <w:r w:rsidR="0055595E" w:rsidRPr="00B42037">
        <w:t xml:space="preserve"> as amended</w:t>
      </w:r>
      <w:r w:rsidR="0055595E">
        <w:t xml:space="preserve"> from time to time by the Town Board</w:t>
      </w:r>
      <w:r w:rsidR="000428EF">
        <w:t xml:space="preserve"> (the “Building Code”)</w:t>
      </w:r>
      <w:r w:rsidR="00F9629F">
        <w:t xml:space="preserve">. </w:t>
      </w:r>
    </w:p>
    <w:p w14:paraId="6CB7C302" w14:textId="77777777" w:rsidR="00DD4782" w:rsidRDefault="00DD4782" w:rsidP="00DD4782">
      <w:pPr>
        <w:pStyle w:val="ListParagraph"/>
      </w:pPr>
    </w:p>
    <w:p w14:paraId="4C81751A" w14:textId="60E6A76D" w:rsidR="00F82620" w:rsidRDefault="00E44413" w:rsidP="00E8365A">
      <w:pPr>
        <w:pStyle w:val="ListParagraph"/>
        <w:numPr>
          <w:ilvl w:val="2"/>
          <w:numId w:val="46"/>
        </w:numPr>
        <w:autoSpaceDE w:val="0"/>
        <w:autoSpaceDN w:val="0"/>
        <w:adjustRightInd w:val="0"/>
        <w:ind w:left="1440"/>
      </w:pPr>
      <w:r>
        <w:t xml:space="preserve">No building permit may be issued under this Ordinance unless the applicant complies with all applicable Town, Barron County, </w:t>
      </w:r>
      <w:r w:rsidR="00C13230">
        <w:t xml:space="preserve">State of </w:t>
      </w:r>
      <w:r>
        <w:t xml:space="preserve">Wisconsin, and United States laws and regulations. </w:t>
      </w:r>
    </w:p>
    <w:p w14:paraId="5E224FF4" w14:textId="77777777" w:rsidR="00F82620" w:rsidRDefault="00F82620" w:rsidP="00E8365A">
      <w:pPr>
        <w:pStyle w:val="ListParagraph"/>
        <w:autoSpaceDE w:val="0"/>
        <w:autoSpaceDN w:val="0"/>
        <w:adjustRightInd w:val="0"/>
        <w:ind w:left="1440"/>
      </w:pPr>
    </w:p>
    <w:p w14:paraId="5FF0C7DD" w14:textId="73AE833E" w:rsidR="00E44413" w:rsidRDefault="00F82620" w:rsidP="00E8365A">
      <w:pPr>
        <w:pStyle w:val="ListParagraph"/>
        <w:numPr>
          <w:ilvl w:val="2"/>
          <w:numId w:val="46"/>
        </w:numPr>
        <w:autoSpaceDE w:val="0"/>
        <w:autoSpaceDN w:val="0"/>
        <w:adjustRightInd w:val="0"/>
        <w:ind w:left="1440"/>
      </w:pPr>
      <w:r>
        <w:t>The Building Inspector shall inspect the Manufactured Home</w:t>
      </w:r>
      <w:r w:rsidR="00484658">
        <w:t xml:space="preserve"> </w:t>
      </w:r>
      <w:r>
        <w:t xml:space="preserve">to determine compliance with the requirements of this Ordinance prior to the issuance of a building permit. </w:t>
      </w:r>
    </w:p>
    <w:p w14:paraId="3C33DF45" w14:textId="77777777" w:rsidR="00E44413" w:rsidRDefault="00E44413" w:rsidP="00E8365A">
      <w:pPr>
        <w:pStyle w:val="ListParagraph"/>
        <w:autoSpaceDE w:val="0"/>
        <w:autoSpaceDN w:val="0"/>
        <w:adjustRightInd w:val="0"/>
        <w:ind w:left="1440"/>
      </w:pPr>
    </w:p>
    <w:p w14:paraId="63486E2E" w14:textId="08EDC9AD" w:rsidR="00DD4782" w:rsidRDefault="00DD4782" w:rsidP="00E8365A">
      <w:pPr>
        <w:pStyle w:val="ListParagraph"/>
        <w:numPr>
          <w:ilvl w:val="2"/>
          <w:numId w:val="46"/>
        </w:numPr>
        <w:autoSpaceDE w:val="0"/>
        <w:autoSpaceDN w:val="0"/>
        <w:adjustRightInd w:val="0"/>
        <w:ind w:left="1440"/>
      </w:pPr>
      <w:r>
        <w:t xml:space="preserve">All electrical, plumbing, heating connections, and other work on a </w:t>
      </w:r>
      <w:r w:rsidR="00563DB0">
        <w:t xml:space="preserve">Manufactured Home </w:t>
      </w:r>
      <w:r>
        <w:t xml:space="preserve">shall be done by licensed contractors after obtaining the required permits. </w:t>
      </w:r>
    </w:p>
    <w:p w14:paraId="74A5585B" w14:textId="77777777" w:rsidR="00E44413" w:rsidRDefault="00E44413" w:rsidP="00AA36EB"/>
    <w:p w14:paraId="55107D57" w14:textId="5B7396AE" w:rsidR="00E44413" w:rsidRPr="00E44413" w:rsidRDefault="0055595E" w:rsidP="00E8365A">
      <w:pPr>
        <w:pStyle w:val="ListParagraph"/>
        <w:numPr>
          <w:ilvl w:val="1"/>
          <w:numId w:val="46"/>
        </w:numPr>
        <w:ind w:left="720"/>
        <w:rPr>
          <w:b/>
          <w:bCs/>
        </w:rPr>
      </w:pPr>
      <w:r>
        <w:rPr>
          <w:b/>
          <w:bCs/>
        </w:rPr>
        <w:t>Occupancy Permit</w:t>
      </w:r>
      <w:r w:rsidR="0051778A">
        <w:rPr>
          <w:b/>
          <w:bCs/>
        </w:rPr>
        <w:t xml:space="preserve"> </w:t>
      </w:r>
      <w:r w:rsidR="00E44413" w:rsidRPr="00E44413">
        <w:rPr>
          <w:b/>
          <w:bCs/>
        </w:rPr>
        <w:t xml:space="preserve">Required. </w:t>
      </w:r>
      <w:r w:rsidR="00E44413" w:rsidRPr="00E44413">
        <w:t xml:space="preserve">No Manufactured Home or any additions or alterations thereto requiring a building permit under this Ordinance shall be approved for human habitation </w:t>
      </w:r>
      <w:r w:rsidR="00E44413">
        <w:t>until</w:t>
      </w:r>
      <w:r w:rsidR="00E44413" w:rsidRPr="00E44413">
        <w:t xml:space="preserve"> (1) the Manufactured Home is substantially complete and installed and (2) the Building Inspector has inspected and approved such structure for human habitation as witnessed by the issuance of a</w:t>
      </w:r>
      <w:r>
        <w:t xml:space="preserve">n Occupancy Permit </w:t>
      </w:r>
      <w:r w:rsidR="00E44413" w:rsidRPr="00E44413">
        <w:t>for the structure.</w:t>
      </w:r>
      <w:r w:rsidR="00E44413" w:rsidRPr="00E44413">
        <w:rPr>
          <w:b/>
          <w:bCs/>
        </w:rPr>
        <w:t xml:space="preserve"> </w:t>
      </w:r>
    </w:p>
    <w:p w14:paraId="4FBC6A50" w14:textId="6F835811" w:rsidR="00676A53" w:rsidRDefault="00676A53" w:rsidP="00E8365A">
      <w:pPr>
        <w:pStyle w:val="ListParagraph"/>
        <w:autoSpaceDE w:val="0"/>
        <w:autoSpaceDN w:val="0"/>
        <w:adjustRightInd w:val="0"/>
      </w:pPr>
    </w:p>
    <w:p w14:paraId="025DC9C3" w14:textId="7667B869" w:rsidR="00931888" w:rsidRPr="00E44413" w:rsidRDefault="00676A53" w:rsidP="00E8365A">
      <w:pPr>
        <w:pStyle w:val="ListParagraph"/>
        <w:numPr>
          <w:ilvl w:val="1"/>
          <w:numId w:val="46"/>
        </w:numPr>
        <w:autoSpaceDE w:val="0"/>
        <w:autoSpaceDN w:val="0"/>
        <w:adjustRightInd w:val="0"/>
        <w:ind w:left="720"/>
        <w:rPr>
          <w:b/>
          <w:bCs/>
        </w:rPr>
      </w:pPr>
      <w:r w:rsidRPr="00E44413">
        <w:rPr>
          <w:b/>
          <w:bCs/>
        </w:rPr>
        <w:t>Installation</w:t>
      </w:r>
      <w:r w:rsidR="00E44413">
        <w:rPr>
          <w:b/>
          <w:bCs/>
        </w:rPr>
        <w:t xml:space="preserve"> of Manufactured Homes</w:t>
      </w:r>
      <w:r w:rsidRPr="00E44413">
        <w:rPr>
          <w:b/>
          <w:bCs/>
        </w:rPr>
        <w:t xml:space="preserve">. </w:t>
      </w:r>
    </w:p>
    <w:p w14:paraId="43B992B6" w14:textId="77777777" w:rsidR="00931888" w:rsidRDefault="00931888" w:rsidP="00931888">
      <w:pPr>
        <w:pStyle w:val="ListParagraph"/>
        <w:autoSpaceDE w:val="0"/>
        <w:autoSpaceDN w:val="0"/>
        <w:adjustRightInd w:val="0"/>
        <w:ind w:left="1440"/>
      </w:pPr>
    </w:p>
    <w:p w14:paraId="13DE8025" w14:textId="77777777" w:rsidR="00F9629F" w:rsidRDefault="00F9629F" w:rsidP="00E8365A">
      <w:pPr>
        <w:pStyle w:val="ListParagraph"/>
        <w:numPr>
          <w:ilvl w:val="2"/>
          <w:numId w:val="46"/>
        </w:numPr>
        <w:autoSpaceDE w:val="0"/>
        <w:autoSpaceDN w:val="0"/>
        <w:adjustRightInd w:val="0"/>
        <w:ind w:left="1440"/>
      </w:pPr>
      <w:r>
        <w:t xml:space="preserve">Manufactured Homes built or produced on or after April 1, 2007, shall be installed consistent with the federal regulations set forth in 24 C.F.R. Part 3285, except as otherwise provided by Wis. Admin. Code § SPS 321.40(1). </w:t>
      </w:r>
    </w:p>
    <w:p w14:paraId="07C3662E" w14:textId="77777777" w:rsidR="00F9629F" w:rsidRDefault="00F9629F" w:rsidP="00E8365A">
      <w:pPr>
        <w:pStyle w:val="ListParagraph"/>
        <w:autoSpaceDE w:val="0"/>
        <w:autoSpaceDN w:val="0"/>
        <w:adjustRightInd w:val="0"/>
        <w:ind w:left="1440"/>
      </w:pPr>
    </w:p>
    <w:p w14:paraId="389B6FEB" w14:textId="5B860082" w:rsidR="00676A53" w:rsidRDefault="00931888" w:rsidP="00E8365A">
      <w:pPr>
        <w:pStyle w:val="ListParagraph"/>
        <w:numPr>
          <w:ilvl w:val="2"/>
          <w:numId w:val="46"/>
        </w:numPr>
        <w:autoSpaceDE w:val="0"/>
        <w:autoSpaceDN w:val="0"/>
        <w:adjustRightInd w:val="0"/>
        <w:ind w:left="1440"/>
      </w:pPr>
      <w:r>
        <w:t xml:space="preserve">Manufactured Homes built or produced prior to April 1, 2007, </w:t>
      </w:r>
      <w:r w:rsidR="00676A53">
        <w:t xml:space="preserve">shall be installed consistent with Wis. Stat. § 101.96 and Wis. Admin. Code § SPS </w:t>
      </w:r>
      <w:r w:rsidR="00563DB0">
        <w:t>321.40</w:t>
      </w:r>
      <w:r>
        <w:t>(2)</w:t>
      </w:r>
      <w:r w:rsidR="00676A53">
        <w:t xml:space="preserve">, which are hereby incorporated by reference, and any other applicable state statutes and regulations. </w:t>
      </w:r>
    </w:p>
    <w:p w14:paraId="144BD154" w14:textId="77777777" w:rsidR="00676A53" w:rsidRDefault="00676A53" w:rsidP="00D42615">
      <w:pPr>
        <w:autoSpaceDE w:val="0"/>
        <w:autoSpaceDN w:val="0"/>
        <w:adjustRightInd w:val="0"/>
      </w:pPr>
    </w:p>
    <w:p w14:paraId="1C30A363" w14:textId="62A1405F" w:rsidR="00A8144D" w:rsidRDefault="00A8144D" w:rsidP="00E8365A">
      <w:pPr>
        <w:pStyle w:val="ListParagraph"/>
        <w:numPr>
          <w:ilvl w:val="1"/>
          <w:numId w:val="46"/>
        </w:numPr>
        <w:autoSpaceDE w:val="0"/>
        <w:autoSpaceDN w:val="0"/>
        <w:adjustRightInd w:val="0"/>
        <w:ind w:left="720"/>
      </w:pPr>
      <w:r>
        <w:rPr>
          <w:b/>
          <w:bCs/>
        </w:rPr>
        <w:t xml:space="preserve">Alterations, Additions, and Repairs to Manufactured Homes. </w:t>
      </w:r>
    </w:p>
    <w:p w14:paraId="36D6E372" w14:textId="6CE055FE" w:rsidR="00A8144D" w:rsidRDefault="00A8144D" w:rsidP="00A8144D">
      <w:pPr>
        <w:pStyle w:val="ListParagraph"/>
        <w:autoSpaceDE w:val="0"/>
        <w:autoSpaceDN w:val="0"/>
        <w:adjustRightInd w:val="0"/>
        <w:ind w:left="1440"/>
      </w:pPr>
      <w:r>
        <w:t xml:space="preserve"> </w:t>
      </w:r>
    </w:p>
    <w:p w14:paraId="4B67DF25" w14:textId="12015FF2" w:rsidR="00484658" w:rsidRDefault="00A8144D" w:rsidP="00E8365A">
      <w:pPr>
        <w:pStyle w:val="ListParagraph"/>
        <w:numPr>
          <w:ilvl w:val="2"/>
          <w:numId w:val="46"/>
        </w:numPr>
        <w:autoSpaceDE w:val="0"/>
        <w:autoSpaceDN w:val="0"/>
        <w:adjustRightInd w:val="0"/>
        <w:ind w:left="1440"/>
      </w:pPr>
      <w:r>
        <w:t xml:space="preserve">Repairs and maintenance to a Manufactured Home certified by the United States Department of Housing and Urban Development (“HUD”) pursuant to 24 C.F.R. § 3280.11(b) shall comply with the </w:t>
      </w:r>
      <w:r w:rsidR="00AA36EB">
        <w:t>regulations and requirements</w:t>
      </w:r>
      <w:r>
        <w:t xml:space="preserve"> set by HUD. </w:t>
      </w:r>
    </w:p>
    <w:p w14:paraId="6AE8637C" w14:textId="77777777" w:rsidR="00484658" w:rsidRDefault="00484658" w:rsidP="00E8365A">
      <w:pPr>
        <w:pStyle w:val="ListParagraph"/>
        <w:ind w:left="1440"/>
      </w:pPr>
    </w:p>
    <w:p w14:paraId="15AA2D0A" w14:textId="77777777" w:rsidR="000B202A" w:rsidRDefault="00A8144D" w:rsidP="00E8365A">
      <w:pPr>
        <w:pStyle w:val="ListParagraph"/>
        <w:numPr>
          <w:ilvl w:val="2"/>
          <w:numId w:val="46"/>
        </w:numPr>
        <w:autoSpaceDE w:val="0"/>
        <w:autoSpaceDN w:val="0"/>
        <w:adjustRightInd w:val="0"/>
        <w:ind w:left="1440"/>
      </w:pPr>
      <w:r>
        <w:t>Alterations and additions to</w:t>
      </w:r>
      <w:r w:rsidR="007C6EB9">
        <w:t xml:space="preserve"> all</w:t>
      </w:r>
      <w:r>
        <w:t xml:space="preserve"> Manufactured Home</w:t>
      </w:r>
      <w:r w:rsidR="00D42615">
        <w:t>s</w:t>
      </w:r>
      <w:r w:rsidR="007C6EB9">
        <w:t xml:space="preserve"> </w:t>
      </w:r>
      <w:r>
        <w:t>shall comply with the Wisconsin Uniform Dwelling Code (Wis. Admin. Code Chs. SPS 320-325) (“UDC”)</w:t>
      </w:r>
      <w:r w:rsidR="00AA36EB">
        <w:t>, which is incorporated herein by reference</w:t>
      </w:r>
      <w:r>
        <w:t xml:space="preserve">. </w:t>
      </w:r>
    </w:p>
    <w:p w14:paraId="3C8E9DF1" w14:textId="77777777" w:rsidR="000B202A" w:rsidRDefault="000B202A" w:rsidP="00E8365A">
      <w:pPr>
        <w:pStyle w:val="ListParagraph"/>
        <w:ind w:left="1440"/>
      </w:pPr>
    </w:p>
    <w:p w14:paraId="6FD26A70" w14:textId="72147A64" w:rsidR="00A8144D" w:rsidRDefault="00F833FF" w:rsidP="00862E77">
      <w:pPr>
        <w:pStyle w:val="ListParagraph"/>
        <w:numPr>
          <w:ilvl w:val="2"/>
          <w:numId w:val="46"/>
        </w:numPr>
        <w:autoSpaceDE w:val="0"/>
        <w:autoSpaceDN w:val="0"/>
        <w:adjustRightInd w:val="0"/>
        <w:ind w:left="1440"/>
      </w:pPr>
      <w:r>
        <w:t>A</w:t>
      </w:r>
      <w:r w:rsidR="004B6467">
        <w:t xml:space="preserve"> building permit shall be required for all </w:t>
      </w:r>
      <w:r w:rsidR="0055595E">
        <w:t>(1) installation</w:t>
      </w:r>
      <w:r w:rsidR="004B6467">
        <w:t>s</w:t>
      </w:r>
      <w:r w:rsidR="0055595E">
        <w:t xml:space="preserve"> of Manufactured Home</w:t>
      </w:r>
      <w:r w:rsidR="004B6467">
        <w:t>s</w:t>
      </w:r>
      <w:r w:rsidR="0055595E">
        <w:t>; (2) alteration</w:t>
      </w:r>
      <w:r w:rsidR="004B6467">
        <w:t>s</w:t>
      </w:r>
      <w:r w:rsidR="0055595E">
        <w:t xml:space="preserve"> of Manufactured Home</w:t>
      </w:r>
      <w:r w:rsidR="004B6467">
        <w:t>s</w:t>
      </w:r>
      <w:r w:rsidR="0055595E">
        <w:t>, the cost of which exceeds $2,500.00; or (3) addition</w:t>
      </w:r>
      <w:r w:rsidR="004B6467">
        <w:t>s</w:t>
      </w:r>
      <w:r w:rsidR="0055595E">
        <w:t xml:space="preserve"> to Manufactured Home</w:t>
      </w:r>
      <w:r w:rsidR="004B6467">
        <w:t>s</w:t>
      </w:r>
      <w:r w:rsidR="0055595E">
        <w:t xml:space="preserve"> </w:t>
      </w:r>
      <w:r w:rsidR="004B6467">
        <w:t>which</w:t>
      </w:r>
      <w:r w:rsidR="0055595E">
        <w:t xml:space="preserve"> increase the physical dimensions of the Manufactured Home</w:t>
      </w:r>
      <w:r w:rsidR="00E02EC2">
        <w:t xml:space="preserve">.  </w:t>
      </w:r>
      <w:r w:rsidR="000428EF">
        <w:t xml:space="preserve">Any person engaging in an activity set forth in Section 8 of the Town’s Building Code is not required to get a building permit. </w:t>
      </w:r>
    </w:p>
    <w:p w14:paraId="51F93EBC" w14:textId="77777777" w:rsidR="000428EF" w:rsidRDefault="000428EF" w:rsidP="000428EF">
      <w:pPr>
        <w:autoSpaceDE w:val="0"/>
        <w:autoSpaceDN w:val="0"/>
        <w:adjustRightInd w:val="0"/>
      </w:pPr>
    </w:p>
    <w:p w14:paraId="75BFADE7" w14:textId="59CA8A93" w:rsidR="002478D2" w:rsidRDefault="00A8144D" w:rsidP="00E8365A">
      <w:pPr>
        <w:pStyle w:val="ListParagraph"/>
        <w:numPr>
          <w:ilvl w:val="1"/>
          <w:numId w:val="46"/>
        </w:numPr>
        <w:autoSpaceDE w:val="0"/>
        <w:autoSpaceDN w:val="0"/>
        <w:adjustRightInd w:val="0"/>
        <w:ind w:left="720"/>
      </w:pPr>
      <w:r>
        <w:rPr>
          <w:b/>
          <w:bCs/>
        </w:rPr>
        <w:t xml:space="preserve">Applicability of </w:t>
      </w:r>
      <w:r w:rsidR="00676A53" w:rsidRPr="00A8144D">
        <w:rPr>
          <w:b/>
          <w:bCs/>
        </w:rPr>
        <w:t>Uniform Dwelling Code.</w:t>
      </w:r>
      <w:r w:rsidR="00676A53">
        <w:rPr>
          <w:b/>
          <w:bCs/>
        </w:rPr>
        <w:t xml:space="preserve"> </w:t>
      </w:r>
      <w:r w:rsidR="007C6EB9">
        <w:t>Except as preempted by federal laws and regulations, t</w:t>
      </w:r>
      <w:r w:rsidR="00453F9F">
        <w:t xml:space="preserve">o the </w:t>
      </w:r>
      <w:r w:rsidR="007C6EB9">
        <w:t xml:space="preserve">fullest </w:t>
      </w:r>
      <w:r w:rsidR="00453F9F">
        <w:t>extent applicable,</w:t>
      </w:r>
      <w:r w:rsidR="007C6EB9">
        <w:t xml:space="preserve"> all Manufactured Homes in the Town shall comply with</w:t>
      </w:r>
      <w:r w:rsidR="00453F9F">
        <w:t xml:space="preserve"> </w:t>
      </w:r>
      <w:r w:rsidR="0034508F">
        <w:t>the</w:t>
      </w:r>
      <w:r w:rsidR="00453F9F">
        <w:t xml:space="preserve"> </w:t>
      </w:r>
      <w:r w:rsidR="00C213A7">
        <w:t>UDC</w:t>
      </w:r>
      <w:r w:rsidR="0034508F">
        <w:t xml:space="preserve">. </w:t>
      </w:r>
    </w:p>
    <w:p w14:paraId="63CCD2DC" w14:textId="77777777" w:rsidR="00136BEB" w:rsidRDefault="00136BEB" w:rsidP="00E8365A">
      <w:pPr>
        <w:pStyle w:val="ListParagraph"/>
      </w:pPr>
    </w:p>
    <w:p w14:paraId="27AD2A2D" w14:textId="3F8733EA" w:rsidR="007536AA" w:rsidRPr="00C504E6" w:rsidRDefault="007536AA" w:rsidP="00E8365A">
      <w:pPr>
        <w:pStyle w:val="ListParagraph"/>
        <w:numPr>
          <w:ilvl w:val="1"/>
          <w:numId w:val="46"/>
        </w:numPr>
        <w:autoSpaceDE w:val="0"/>
        <w:autoSpaceDN w:val="0"/>
        <w:adjustRightInd w:val="0"/>
        <w:ind w:left="720"/>
        <w:rPr>
          <w:b/>
          <w:bCs/>
        </w:rPr>
      </w:pPr>
      <w:r w:rsidRPr="00C504E6">
        <w:rPr>
          <w:b/>
          <w:bCs/>
        </w:rPr>
        <w:t>Other Regulations.</w:t>
      </w:r>
    </w:p>
    <w:p w14:paraId="2D97E22C" w14:textId="77777777" w:rsidR="007536AA" w:rsidRPr="007536AA" w:rsidRDefault="007536AA" w:rsidP="007536AA">
      <w:pPr>
        <w:pStyle w:val="ListParagraph"/>
        <w:autoSpaceDE w:val="0"/>
        <w:autoSpaceDN w:val="0"/>
        <w:adjustRightInd w:val="0"/>
      </w:pPr>
    </w:p>
    <w:p w14:paraId="71F33020" w14:textId="3D0C5D42" w:rsidR="007536AA" w:rsidRDefault="007536AA" w:rsidP="00E8365A">
      <w:pPr>
        <w:pStyle w:val="ListParagraph"/>
        <w:numPr>
          <w:ilvl w:val="2"/>
          <w:numId w:val="46"/>
        </w:numPr>
        <w:autoSpaceDE w:val="0"/>
        <w:autoSpaceDN w:val="0"/>
        <w:adjustRightInd w:val="0"/>
        <w:ind w:left="1440"/>
      </w:pPr>
      <w:r>
        <w:t>No person may park any Manufactured Home</w:t>
      </w:r>
      <w:r w:rsidR="000B202A">
        <w:t xml:space="preserve"> </w:t>
      </w:r>
      <w:r w:rsidR="00F82DBB">
        <w:t>o</w:t>
      </w:r>
      <w:r>
        <w:t xml:space="preserve">n any street, alley, highway, or in any other public place for more than two hours at any one time unless approved by the Town </w:t>
      </w:r>
      <w:r w:rsidR="008E50AD">
        <w:t>Board</w:t>
      </w:r>
      <w:r>
        <w:t xml:space="preserve">. </w:t>
      </w:r>
    </w:p>
    <w:p w14:paraId="660C526F" w14:textId="77777777" w:rsidR="007536AA" w:rsidRDefault="007536AA" w:rsidP="00E8365A">
      <w:pPr>
        <w:pStyle w:val="ListParagraph"/>
        <w:autoSpaceDE w:val="0"/>
        <w:autoSpaceDN w:val="0"/>
        <w:adjustRightInd w:val="0"/>
        <w:ind w:left="1440"/>
      </w:pPr>
    </w:p>
    <w:p w14:paraId="195EB2E8" w14:textId="5B05444C" w:rsidR="007536AA" w:rsidRDefault="00F82DBB" w:rsidP="00E8365A">
      <w:pPr>
        <w:pStyle w:val="ListParagraph"/>
        <w:numPr>
          <w:ilvl w:val="2"/>
          <w:numId w:val="46"/>
        </w:numPr>
        <w:autoSpaceDE w:val="0"/>
        <w:autoSpaceDN w:val="0"/>
        <w:adjustRightInd w:val="0"/>
        <w:ind w:left="1440"/>
      </w:pPr>
      <w:r>
        <w:t xml:space="preserve">All Manufactured Homes </w:t>
      </w:r>
      <w:r w:rsidR="00C504E6">
        <w:t>placed</w:t>
      </w:r>
      <w:r>
        <w:t xml:space="preserve"> in the Town shall have the wheels and axles removed, if any, and shall be connected </w:t>
      </w:r>
      <w:r w:rsidR="00D23E46">
        <w:t>to</w:t>
      </w:r>
      <w:r>
        <w:t xml:space="preserve"> utilities</w:t>
      </w:r>
      <w:r w:rsidR="00D23E46">
        <w:t xml:space="preserve"> necessary for human habitation</w:t>
      </w:r>
      <w:r>
        <w:t xml:space="preserve">, including, but not limited </w:t>
      </w:r>
      <w:r w:rsidR="000B202A">
        <w:t>to, functioning</w:t>
      </w:r>
      <w:r>
        <w:t xml:space="preserve"> private sanitary sewage</w:t>
      </w:r>
      <w:r w:rsidR="00D23E46">
        <w:t xml:space="preserve"> system</w:t>
      </w:r>
      <w:r w:rsidR="000B202A">
        <w:t>s</w:t>
      </w:r>
      <w:r>
        <w:t xml:space="preserve">, </w:t>
      </w:r>
      <w:r w:rsidR="007C0072">
        <w:t>potable water system</w:t>
      </w:r>
      <w:r w:rsidR="000B202A">
        <w:t>s</w:t>
      </w:r>
      <w:r w:rsidR="007C0072">
        <w:t xml:space="preserve">, </w:t>
      </w:r>
      <w:r w:rsidR="000B202A">
        <w:t xml:space="preserve">and </w:t>
      </w:r>
      <w:r w:rsidR="007C0072">
        <w:t>electrical system</w:t>
      </w:r>
      <w:r w:rsidR="000B202A">
        <w:t>s</w:t>
      </w:r>
      <w:r w:rsidR="007C0072">
        <w:t xml:space="preserve">. </w:t>
      </w:r>
    </w:p>
    <w:p w14:paraId="58FCEA56" w14:textId="77777777" w:rsidR="006F00F2" w:rsidRDefault="006F00F2" w:rsidP="006F00F2">
      <w:pPr>
        <w:pStyle w:val="ListParagraph"/>
      </w:pPr>
    </w:p>
    <w:p w14:paraId="1EE52D05" w14:textId="0FE7A141" w:rsidR="006F00F2" w:rsidRDefault="006F00F2" w:rsidP="00E8365A">
      <w:pPr>
        <w:pStyle w:val="ListParagraph"/>
        <w:numPr>
          <w:ilvl w:val="2"/>
          <w:numId w:val="46"/>
        </w:numPr>
        <w:autoSpaceDE w:val="0"/>
        <w:autoSpaceDN w:val="0"/>
        <w:adjustRightInd w:val="0"/>
        <w:ind w:left="1440"/>
      </w:pPr>
      <w:r>
        <w:t xml:space="preserve">A sanitary permit or privy permit from Barron County shall be required before being granted a building permit for the placement of a Manufactured Home. </w:t>
      </w:r>
    </w:p>
    <w:p w14:paraId="1ABB98B0" w14:textId="77777777" w:rsidR="00C504E6" w:rsidRDefault="00C504E6" w:rsidP="00E8365A">
      <w:pPr>
        <w:pStyle w:val="ListParagraph"/>
        <w:ind w:left="1440"/>
      </w:pPr>
    </w:p>
    <w:p w14:paraId="680B2C36" w14:textId="7419EBD3" w:rsidR="00C504E6" w:rsidRDefault="00C504E6" w:rsidP="00E8365A">
      <w:pPr>
        <w:pStyle w:val="ListParagraph"/>
        <w:numPr>
          <w:ilvl w:val="2"/>
          <w:numId w:val="46"/>
        </w:numPr>
        <w:autoSpaceDE w:val="0"/>
        <w:autoSpaceDN w:val="0"/>
        <w:adjustRightInd w:val="0"/>
        <w:ind w:left="1440"/>
      </w:pPr>
      <w:r>
        <w:t xml:space="preserve">All Manufactured Homes placed in the Town shall have operational fire and carbon monoxide alarm systems. </w:t>
      </w:r>
    </w:p>
    <w:p w14:paraId="00C0F1E4" w14:textId="77777777" w:rsidR="00E50D62" w:rsidRDefault="00E50D62" w:rsidP="00E50D62">
      <w:pPr>
        <w:pStyle w:val="ListParagraph"/>
      </w:pPr>
    </w:p>
    <w:p w14:paraId="12AC8D99" w14:textId="419950C9" w:rsidR="00E50D62" w:rsidRDefault="00E50D62" w:rsidP="00E8365A">
      <w:pPr>
        <w:pStyle w:val="ListParagraph"/>
        <w:numPr>
          <w:ilvl w:val="2"/>
          <w:numId w:val="46"/>
        </w:numPr>
        <w:autoSpaceDE w:val="0"/>
        <w:autoSpaceDN w:val="0"/>
        <w:adjustRightInd w:val="0"/>
        <w:ind w:left="1440"/>
      </w:pPr>
      <w:r>
        <w:t xml:space="preserve">All Manufactured Homes shall have separate fire/address numbers, including Manufactured Homes in Manufactured Home Communities. </w:t>
      </w:r>
    </w:p>
    <w:p w14:paraId="73193E95" w14:textId="77777777" w:rsidR="00C504E6" w:rsidRDefault="00C504E6" w:rsidP="00E8365A">
      <w:pPr>
        <w:autoSpaceDE w:val="0"/>
        <w:autoSpaceDN w:val="0"/>
        <w:adjustRightInd w:val="0"/>
        <w:ind w:left="1440"/>
      </w:pPr>
    </w:p>
    <w:p w14:paraId="7E52B73E" w14:textId="21790427" w:rsidR="00C504E6" w:rsidRDefault="00C504E6" w:rsidP="00E8365A">
      <w:pPr>
        <w:pStyle w:val="ListParagraph"/>
        <w:numPr>
          <w:ilvl w:val="2"/>
          <w:numId w:val="46"/>
        </w:numPr>
        <w:autoSpaceDE w:val="0"/>
        <w:autoSpaceDN w:val="0"/>
        <w:adjustRightInd w:val="0"/>
        <w:ind w:left="1440"/>
      </w:pPr>
      <w:r>
        <w:t>All Manufactured Homes must be placed on foundation and footings, slab</w:t>
      </w:r>
      <w:r w:rsidR="00D23E46">
        <w:t>s</w:t>
      </w:r>
      <w:r>
        <w:t>, or basement</w:t>
      </w:r>
      <w:r w:rsidR="00D23E46">
        <w:t>s</w:t>
      </w:r>
      <w:r>
        <w:t xml:space="preserve"> conforming to the UDC. </w:t>
      </w:r>
    </w:p>
    <w:p w14:paraId="22464910" w14:textId="3B45129D" w:rsidR="00F82DBB" w:rsidRDefault="0055595E" w:rsidP="00E8365A">
      <w:pPr>
        <w:pStyle w:val="ListParagraph"/>
        <w:ind w:left="1440"/>
      </w:pPr>
      <w:r>
        <w:t xml:space="preserve"> </w:t>
      </w:r>
    </w:p>
    <w:p w14:paraId="2C0C27AC" w14:textId="084FBA19" w:rsidR="007536AA" w:rsidRDefault="00F82DBB" w:rsidP="00E02EC2">
      <w:pPr>
        <w:pStyle w:val="ListParagraph"/>
        <w:numPr>
          <w:ilvl w:val="2"/>
          <w:numId w:val="46"/>
        </w:numPr>
        <w:ind w:left="1440"/>
      </w:pPr>
      <w:r>
        <w:t xml:space="preserve">No Manufactured Home may be placed on a parcel located in the Town unless such parcel is at least </w:t>
      </w:r>
      <w:r w:rsidR="000B202A">
        <w:t>two</w:t>
      </w:r>
      <w:r>
        <w:t xml:space="preserve"> acres in size</w:t>
      </w:r>
      <w:r w:rsidR="0051778A">
        <w:t>. This two-acre limit shall apply to Manufactured Home Communities</w:t>
      </w:r>
      <w:r>
        <w:t xml:space="preserve">. </w:t>
      </w:r>
    </w:p>
    <w:p w14:paraId="05D27A53" w14:textId="77777777" w:rsidR="004651A5" w:rsidRDefault="004651A5" w:rsidP="00E8365A">
      <w:pPr>
        <w:pStyle w:val="ListParagraph"/>
        <w:ind w:left="1440"/>
      </w:pPr>
    </w:p>
    <w:p w14:paraId="2DA74A19" w14:textId="17113578" w:rsidR="004651A5" w:rsidRDefault="004651A5" w:rsidP="00E8365A">
      <w:pPr>
        <w:pStyle w:val="ListParagraph"/>
        <w:numPr>
          <w:ilvl w:val="2"/>
          <w:numId w:val="46"/>
        </w:numPr>
        <w:autoSpaceDE w:val="0"/>
        <w:autoSpaceDN w:val="0"/>
        <w:adjustRightInd w:val="0"/>
        <w:ind w:left="1440"/>
      </w:pPr>
      <w:r>
        <w:t xml:space="preserve">Only </w:t>
      </w:r>
      <w:r w:rsidR="000B202A">
        <w:t>one</w:t>
      </w:r>
      <w:r>
        <w:t xml:space="preserve"> Manufactured Home may be located on a single parcel. </w:t>
      </w:r>
      <w:r w:rsidR="00E02EC2" w:rsidRPr="00E02EC2">
        <w:t>This Section 5(f)(v</w:t>
      </w:r>
      <w:r w:rsidR="00E02EC2">
        <w:t>i</w:t>
      </w:r>
      <w:r w:rsidR="00320BC1">
        <w:t>ii</w:t>
      </w:r>
      <w:r w:rsidR="00E02EC2" w:rsidRPr="00E02EC2">
        <w:t xml:space="preserve">) shall not apply to (1) Manufactured Home Communities; </w:t>
      </w:r>
      <w:r w:rsidR="00E02EC2">
        <w:t>and/or</w:t>
      </w:r>
      <w:r w:rsidR="00E02EC2" w:rsidRPr="00E02EC2">
        <w:t xml:space="preserve"> (2) farms where the occupants of the Manufactured Homes are the father, mother, son, daughter, brother, or sister of the farm owner or operator.</w:t>
      </w:r>
    </w:p>
    <w:p w14:paraId="27408645" w14:textId="77777777" w:rsidR="007C0072" w:rsidRDefault="007C0072" w:rsidP="00E8365A">
      <w:pPr>
        <w:pStyle w:val="ListParagraph"/>
        <w:ind w:left="1440"/>
      </w:pPr>
    </w:p>
    <w:p w14:paraId="10056EFB" w14:textId="20B6A323" w:rsidR="0012025D" w:rsidRDefault="00FD58EE" w:rsidP="00E8365A">
      <w:pPr>
        <w:pStyle w:val="ListParagraph"/>
        <w:numPr>
          <w:ilvl w:val="2"/>
          <w:numId w:val="46"/>
        </w:numPr>
        <w:ind w:left="1440"/>
      </w:pPr>
      <w:r>
        <w:t>A</w:t>
      </w:r>
      <w:r w:rsidR="0012025D">
        <w:t xml:space="preserve"> Manufactured Home may be used or occupied as a temporary principal dwelling for human habitation for a period of up to </w:t>
      </w:r>
      <w:r w:rsidR="000B202A">
        <w:t>twelve</w:t>
      </w:r>
      <w:r w:rsidR="0012025D">
        <w:t xml:space="preserve"> months while a dwelling or replacement dwelling is under construction on the same parcel</w:t>
      </w:r>
      <w:r>
        <w:t>, provided that a permit is obtained for the placement of such temporary Manufactured Home</w:t>
      </w:r>
      <w:r w:rsidR="0012025D">
        <w:t xml:space="preserve">. </w:t>
      </w:r>
    </w:p>
    <w:p w14:paraId="3B7F4370" w14:textId="77777777" w:rsidR="0012025D" w:rsidRDefault="0012025D" w:rsidP="0012025D">
      <w:pPr>
        <w:pStyle w:val="ListParagraph"/>
      </w:pPr>
    </w:p>
    <w:p w14:paraId="279B6FEB" w14:textId="5D226D63" w:rsidR="0012025D" w:rsidRDefault="0012025D" w:rsidP="00E8365A">
      <w:pPr>
        <w:pStyle w:val="ListParagraph"/>
        <w:numPr>
          <w:ilvl w:val="3"/>
          <w:numId w:val="46"/>
        </w:numPr>
        <w:ind w:left="1800"/>
      </w:pPr>
      <w:r>
        <w:lastRenderedPageBreak/>
        <w:t xml:space="preserve">A written request for </w:t>
      </w:r>
      <w:r w:rsidR="00FD58EE">
        <w:t xml:space="preserve">a permit for </w:t>
      </w:r>
      <w:r>
        <w:t>the use an</w:t>
      </w:r>
      <w:r w:rsidR="00FD58EE">
        <w:t>d</w:t>
      </w:r>
      <w:r>
        <w:t xml:space="preserve"> installation of a temporary Manufactured Home must be made at the time of application for a building permit for a permanent building or structure. </w:t>
      </w:r>
      <w:r w:rsidR="00FD58EE">
        <w:t xml:space="preserve">The </w:t>
      </w:r>
      <w:r w:rsidR="000B202A">
        <w:t>twelve</w:t>
      </w:r>
      <w:r w:rsidR="00FD58EE">
        <w:t xml:space="preserve">-month time period for the temporary Manufactured Home permit shall begin upon approval of the temporary Manufactured Home permit. </w:t>
      </w:r>
    </w:p>
    <w:p w14:paraId="48BDC0E9" w14:textId="77777777" w:rsidR="0012025D" w:rsidRDefault="0012025D" w:rsidP="00E8365A">
      <w:pPr>
        <w:pStyle w:val="ListParagraph"/>
        <w:ind w:left="1800"/>
      </w:pPr>
    </w:p>
    <w:p w14:paraId="78A85D14" w14:textId="0CCB5BFD" w:rsidR="0012025D" w:rsidRDefault="00FD58EE" w:rsidP="00E8365A">
      <w:pPr>
        <w:pStyle w:val="ListParagraph"/>
        <w:numPr>
          <w:ilvl w:val="3"/>
          <w:numId w:val="46"/>
        </w:numPr>
        <w:ind w:left="1800"/>
      </w:pPr>
      <w:r>
        <w:t xml:space="preserve">A </w:t>
      </w:r>
      <w:r w:rsidR="0012025D">
        <w:t xml:space="preserve">temporary Manufactured Home must have access on the parcel to a continuous safe supply of water and an adequate private sewage disposal system. Such water and sewage disposal systems shall be reviewed and approved by the appropriate county officials prior to the initiation of any construction activity. </w:t>
      </w:r>
    </w:p>
    <w:p w14:paraId="6E07D175" w14:textId="77777777" w:rsidR="0012025D" w:rsidRDefault="0012025D" w:rsidP="00E8365A">
      <w:pPr>
        <w:pStyle w:val="ListParagraph"/>
        <w:ind w:left="1800"/>
      </w:pPr>
    </w:p>
    <w:p w14:paraId="136EAB5B" w14:textId="663B6D21" w:rsidR="0012025D" w:rsidRDefault="0012025D" w:rsidP="00E8365A">
      <w:pPr>
        <w:pStyle w:val="ListParagraph"/>
        <w:numPr>
          <w:ilvl w:val="3"/>
          <w:numId w:val="46"/>
        </w:numPr>
        <w:ind w:left="1800"/>
      </w:pPr>
      <w:r>
        <w:t xml:space="preserve">A temporary Manufactured Home must be removed from the parcel at the end of the permitted time period. Upon further written application to the Town Board, the person possessing a </w:t>
      </w:r>
      <w:r w:rsidR="00FD58EE">
        <w:t xml:space="preserve">temporary Manufactured Home </w:t>
      </w:r>
      <w:r>
        <w:t>permit may request that the temporary Manufactured Home be occupied for up to an additional six continuous months following the initial twelve</w:t>
      </w:r>
      <w:r w:rsidR="000B202A">
        <w:t>-</w:t>
      </w:r>
      <w:r>
        <w:t xml:space="preserve">month period. The written request for extension must be submitted to the Town Clerk/Treasurer at least thirty days prior to the expiration of the permit for the temporary dwelling. The written request for extension must state sufficient reasons for the extension. The Town Board is not required to grant a requested extension. </w:t>
      </w:r>
    </w:p>
    <w:p w14:paraId="5543BDEC" w14:textId="77777777" w:rsidR="00AD0A2B" w:rsidRDefault="00AD0A2B" w:rsidP="00FD58EE"/>
    <w:p w14:paraId="5BE758BA" w14:textId="10D66B20" w:rsidR="00AD0A2B" w:rsidRDefault="00AD0A2B" w:rsidP="00E8365A">
      <w:pPr>
        <w:pStyle w:val="ListParagraph"/>
        <w:numPr>
          <w:ilvl w:val="2"/>
          <w:numId w:val="46"/>
        </w:numPr>
        <w:autoSpaceDE w:val="0"/>
        <w:autoSpaceDN w:val="0"/>
        <w:adjustRightInd w:val="0"/>
        <w:ind w:left="1440"/>
      </w:pPr>
      <w:r>
        <w:t xml:space="preserve">All Manufactured Homes placed in the Town shall be skirted. </w:t>
      </w:r>
      <w:r w:rsidR="00FD58EE">
        <w:t>The s</w:t>
      </w:r>
      <w:r>
        <w:t xml:space="preserve">kirting shall be </w:t>
      </w:r>
      <w:r w:rsidR="00FD58EE">
        <w:t xml:space="preserve">composed of </w:t>
      </w:r>
      <w:r>
        <w:t xml:space="preserve">material specifically manufactured for use as skirting or other material approved by the Town. No straw or hay bales, fiberboard, wafter board, or other type of building sheathing material is acceptable. Metal or vinyl siding materials as well as painted or stained exterior plywood siding is acceptable. </w:t>
      </w:r>
    </w:p>
    <w:p w14:paraId="5A372C55" w14:textId="77777777" w:rsidR="007536AA" w:rsidRPr="007536AA" w:rsidRDefault="007536AA" w:rsidP="00592992">
      <w:pPr>
        <w:autoSpaceDE w:val="0"/>
        <w:autoSpaceDN w:val="0"/>
        <w:adjustRightInd w:val="0"/>
      </w:pPr>
    </w:p>
    <w:p w14:paraId="3F572B74" w14:textId="77777777" w:rsidR="00C213A7" w:rsidRDefault="000829F9" w:rsidP="00E8365A">
      <w:pPr>
        <w:pStyle w:val="ListParagraph"/>
        <w:numPr>
          <w:ilvl w:val="0"/>
          <w:numId w:val="46"/>
        </w:numPr>
        <w:autoSpaceDE w:val="0"/>
        <w:autoSpaceDN w:val="0"/>
        <w:adjustRightInd w:val="0"/>
        <w:ind w:left="0" w:firstLine="0"/>
      </w:pPr>
      <w:r>
        <w:rPr>
          <w:b/>
          <w:bCs/>
        </w:rPr>
        <w:t xml:space="preserve">Manufactured Home Communities. </w:t>
      </w:r>
      <w:r>
        <w:t xml:space="preserve"> </w:t>
      </w:r>
    </w:p>
    <w:p w14:paraId="1B84935A" w14:textId="0157CD83" w:rsidR="00C213A7" w:rsidRDefault="00C213A7" w:rsidP="00C213A7">
      <w:pPr>
        <w:pStyle w:val="ListParagraph"/>
        <w:autoSpaceDE w:val="0"/>
        <w:autoSpaceDN w:val="0"/>
        <w:adjustRightInd w:val="0"/>
      </w:pPr>
    </w:p>
    <w:p w14:paraId="509AE024" w14:textId="20717E23" w:rsidR="000829F9" w:rsidRDefault="00764F76" w:rsidP="00E8365A">
      <w:pPr>
        <w:pStyle w:val="ListParagraph"/>
        <w:numPr>
          <w:ilvl w:val="1"/>
          <w:numId w:val="46"/>
        </w:numPr>
        <w:autoSpaceDE w:val="0"/>
        <w:autoSpaceDN w:val="0"/>
        <w:adjustRightInd w:val="0"/>
        <w:ind w:left="720"/>
      </w:pPr>
      <w:r>
        <w:rPr>
          <w:b/>
          <w:bCs/>
        </w:rPr>
        <w:t xml:space="preserve">Licenses Required. </w:t>
      </w:r>
      <w:r w:rsidR="000829F9">
        <w:t xml:space="preserve">No person who has not been issued a permit from the Wisconsin Department of Safety and Professional Services </w:t>
      </w:r>
      <w:r w:rsidR="00567D09">
        <w:t xml:space="preserve">and a Manufactured Home Community license from the Town </w:t>
      </w:r>
      <w:r w:rsidR="000829F9">
        <w:t xml:space="preserve">may conduct, maintain, manage, or operate a Manufactured Home Community in the Town. </w:t>
      </w:r>
    </w:p>
    <w:p w14:paraId="720AF16E" w14:textId="77777777" w:rsidR="00567D09" w:rsidRDefault="00567D09" w:rsidP="00E8365A">
      <w:pPr>
        <w:pStyle w:val="ListParagraph"/>
        <w:autoSpaceDE w:val="0"/>
        <w:autoSpaceDN w:val="0"/>
        <w:adjustRightInd w:val="0"/>
      </w:pPr>
    </w:p>
    <w:p w14:paraId="4A5992EB" w14:textId="524C9FBD" w:rsidR="00567D09" w:rsidRDefault="00764F76" w:rsidP="00E8365A">
      <w:pPr>
        <w:pStyle w:val="ListParagraph"/>
        <w:numPr>
          <w:ilvl w:val="1"/>
          <w:numId w:val="46"/>
        </w:numPr>
        <w:autoSpaceDE w:val="0"/>
        <w:autoSpaceDN w:val="0"/>
        <w:adjustRightInd w:val="0"/>
        <w:ind w:left="720"/>
      </w:pPr>
      <w:r w:rsidRPr="00DF5557">
        <w:rPr>
          <w:b/>
          <w:bCs/>
        </w:rPr>
        <w:t xml:space="preserve">Application. </w:t>
      </w:r>
      <w:r w:rsidR="00567D09">
        <w:t xml:space="preserve">An application for a license to establish or enlarge a Manufactured Home Community in the Town shall </w:t>
      </w:r>
      <w:r w:rsidR="00DF5557">
        <w:t xml:space="preserve">be filed with the Town Clerk. Applications shall be in writing, signed by the applicant, and contain the following information: </w:t>
      </w:r>
    </w:p>
    <w:p w14:paraId="680BB1E3" w14:textId="77777777" w:rsidR="00DF5557" w:rsidRDefault="00DF5557" w:rsidP="00DF5557">
      <w:pPr>
        <w:pStyle w:val="ListParagraph"/>
      </w:pPr>
    </w:p>
    <w:p w14:paraId="6A1CA5A6" w14:textId="0430ABD9" w:rsidR="00DF5557" w:rsidRDefault="00DF5557" w:rsidP="00E8365A">
      <w:pPr>
        <w:pStyle w:val="ListParagraph"/>
        <w:numPr>
          <w:ilvl w:val="2"/>
          <w:numId w:val="46"/>
        </w:numPr>
        <w:autoSpaceDE w:val="0"/>
        <w:autoSpaceDN w:val="0"/>
        <w:adjustRightInd w:val="0"/>
        <w:ind w:left="1440"/>
      </w:pPr>
      <w:r>
        <w:t xml:space="preserve">The name and address of the applicant; </w:t>
      </w:r>
    </w:p>
    <w:p w14:paraId="34E1DFBE" w14:textId="77777777" w:rsidR="00DF5557" w:rsidRDefault="00DF5557" w:rsidP="00E8365A">
      <w:pPr>
        <w:pStyle w:val="ListParagraph"/>
        <w:autoSpaceDE w:val="0"/>
        <w:autoSpaceDN w:val="0"/>
        <w:adjustRightInd w:val="0"/>
        <w:ind w:left="1440"/>
      </w:pPr>
    </w:p>
    <w:p w14:paraId="00258E09" w14:textId="1CA39761" w:rsidR="00DF5557" w:rsidRDefault="00DF5557" w:rsidP="00E8365A">
      <w:pPr>
        <w:pStyle w:val="ListParagraph"/>
        <w:numPr>
          <w:ilvl w:val="2"/>
          <w:numId w:val="46"/>
        </w:numPr>
        <w:autoSpaceDE w:val="0"/>
        <w:autoSpaceDN w:val="0"/>
        <w:adjustRightInd w:val="0"/>
        <w:ind w:left="1440"/>
      </w:pPr>
      <w:r>
        <w:t xml:space="preserve">The location and legal description of the Manufactured Home Community; and </w:t>
      </w:r>
    </w:p>
    <w:p w14:paraId="43D36B65" w14:textId="77777777" w:rsidR="00DF5557" w:rsidRDefault="00DF5557" w:rsidP="00E8365A">
      <w:pPr>
        <w:autoSpaceDE w:val="0"/>
        <w:autoSpaceDN w:val="0"/>
        <w:adjustRightInd w:val="0"/>
        <w:ind w:left="1440"/>
      </w:pPr>
    </w:p>
    <w:p w14:paraId="6D37F757" w14:textId="578A67E2" w:rsidR="00DF5557" w:rsidRDefault="00DF5557" w:rsidP="00E8365A">
      <w:pPr>
        <w:pStyle w:val="ListParagraph"/>
        <w:numPr>
          <w:ilvl w:val="2"/>
          <w:numId w:val="46"/>
        </w:numPr>
        <w:autoSpaceDE w:val="0"/>
        <w:autoSpaceDN w:val="0"/>
        <w:adjustRightInd w:val="0"/>
        <w:ind w:left="1440"/>
      </w:pPr>
      <w:r>
        <w:t xml:space="preserve">The complete plan of the Manufactured Home Community. </w:t>
      </w:r>
    </w:p>
    <w:p w14:paraId="6C124B71" w14:textId="77777777" w:rsidR="00DF5557" w:rsidRDefault="00DF5557" w:rsidP="00DF5557">
      <w:pPr>
        <w:pStyle w:val="ListParagraph"/>
        <w:autoSpaceDE w:val="0"/>
        <w:autoSpaceDN w:val="0"/>
        <w:adjustRightInd w:val="0"/>
        <w:ind w:left="2340"/>
      </w:pPr>
    </w:p>
    <w:p w14:paraId="07CA9D52" w14:textId="58C7360D" w:rsidR="00085244" w:rsidRDefault="00DF5557" w:rsidP="00E8365A">
      <w:pPr>
        <w:pStyle w:val="ListParagraph"/>
        <w:numPr>
          <w:ilvl w:val="1"/>
          <w:numId w:val="46"/>
        </w:numPr>
        <w:autoSpaceDE w:val="0"/>
        <w:autoSpaceDN w:val="0"/>
        <w:adjustRightInd w:val="0"/>
        <w:ind w:left="720"/>
      </w:pPr>
      <w:r>
        <w:rPr>
          <w:b/>
          <w:bCs/>
        </w:rPr>
        <w:t>Annual License</w:t>
      </w:r>
      <w:r w:rsidR="00085244">
        <w:rPr>
          <w:b/>
          <w:bCs/>
        </w:rPr>
        <w:t xml:space="preserve"> Fee. </w:t>
      </w:r>
      <w:r w:rsidR="00085244">
        <w:t xml:space="preserve">All applications for a Manufactured Home Community License </w:t>
      </w:r>
      <w:r w:rsidR="00453DE1">
        <w:t xml:space="preserve">or renewal thereof </w:t>
      </w:r>
      <w:r w:rsidR="00085244">
        <w:t xml:space="preserve">shall be accompanied by </w:t>
      </w:r>
      <w:r w:rsidR="00453DE1">
        <w:t>the annual</w:t>
      </w:r>
      <w:r w:rsidR="00085244">
        <w:t xml:space="preserve"> license fee to cover the cost of investigation and processing the license and the costs of municipal services required by individuals using </w:t>
      </w:r>
      <w:r w:rsidR="00453DE1">
        <w:t>the Manufactured Home Community</w:t>
      </w:r>
      <w:r w:rsidR="00085244">
        <w:t xml:space="preserve">. </w:t>
      </w:r>
      <w:r w:rsidR="00453DE1">
        <w:t xml:space="preserve">The annual license </w:t>
      </w:r>
      <w:r w:rsidR="00453DE1" w:rsidRPr="00B42037">
        <w:t xml:space="preserve">fee shall be </w:t>
      </w:r>
      <w:r w:rsidR="00AC5302">
        <w:lastRenderedPageBreak/>
        <w:t>$50</w:t>
      </w:r>
      <w:r w:rsidR="00453DE1" w:rsidRPr="00B42037">
        <w:t xml:space="preserve"> for each 50 spaces or fraction of 50 spaces within each Manufactured Home Community within the Town limits. </w:t>
      </w:r>
      <w:r w:rsidR="00085244" w:rsidRPr="00B42037">
        <w:t>This fee shall be due annually</w:t>
      </w:r>
      <w:r w:rsidR="00453DE1" w:rsidRPr="00B42037">
        <w:t xml:space="preserve"> and </w:t>
      </w:r>
      <w:r w:rsidR="00085244" w:rsidRPr="00B42037">
        <w:t>is separate from any building</w:t>
      </w:r>
      <w:r w:rsidR="00085244">
        <w:t xml:space="preserve"> permit fees for construction on the Manufactured Home Community premises. </w:t>
      </w:r>
    </w:p>
    <w:p w14:paraId="7EA33CC9" w14:textId="77777777" w:rsidR="00085244" w:rsidRDefault="00085244" w:rsidP="00E8365A">
      <w:pPr>
        <w:autoSpaceDE w:val="0"/>
        <w:autoSpaceDN w:val="0"/>
        <w:adjustRightInd w:val="0"/>
        <w:ind w:left="720"/>
      </w:pPr>
    </w:p>
    <w:p w14:paraId="2BBD4FAB" w14:textId="3BB6AEA8" w:rsidR="000F2A85" w:rsidRPr="00522AE3" w:rsidRDefault="000F2A85" w:rsidP="00E8365A">
      <w:pPr>
        <w:pStyle w:val="ListParagraph"/>
        <w:numPr>
          <w:ilvl w:val="1"/>
          <w:numId w:val="46"/>
        </w:numPr>
        <w:autoSpaceDE w:val="0"/>
        <w:autoSpaceDN w:val="0"/>
        <w:adjustRightInd w:val="0"/>
        <w:ind w:left="720"/>
      </w:pPr>
      <w:r>
        <w:rPr>
          <w:b/>
          <w:bCs/>
        </w:rPr>
        <w:t>Application Review</w:t>
      </w:r>
      <w:r w:rsidR="000A4994">
        <w:rPr>
          <w:b/>
          <w:bCs/>
        </w:rPr>
        <w:t xml:space="preserve"> and Approval</w:t>
      </w:r>
      <w:r>
        <w:rPr>
          <w:b/>
          <w:bCs/>
        </w:rPr>
        <w:t xml:space="preserve">. </w:t>
      </w:r>
    </w:p>
    <w:p w14:paraId="07F790FF" w14:textId="77777777" w:rsidR="00522AE3" w:rsidRDefault="00522AE3" w:rsidP="00522AE3">
      <w:pPr>
        <w:pStyle w:val="ListParagraph"/>
      </w:pPr>
    </w:p>
    <w:p w14:paraId="18A62C10" w14:textId="40C8BCFD" w:rsidR="000F2A85" w:rsidRPr="000A4994" w:rsidRDefault="000A4994" w:rsidP="00E8365A">
      <w:pPr>
        <w:pStyle w:val="ListParagraph"/>
        <w:numPr>
          <w:ilvl w:val="2"/>
          <w:numId w:val="46"/>
        </w:numPr>
        <w:autoSpaceDE w:val="0"/>
        <w:autoSpaceDN w:val="0"/>
        <w:adjustRightInd w:val="0"/>
        <w:ind w:left="1440"/>
        <w:rPr>
          <w:b/>
          <w:bCs/>
        </w:rPr>
      </w:pPr>
      <w:r>
        <w:t>Once a complete application has been submitted to the Town Clerk, the Town Clerk shall forward the application and plans to the Town Board for consideration at the Town Board’s next regularly scheduled meeting</w:t>
      </w:r>
      <w:r w:rsidR="0095087B">
        <w:t xml:space="preserve"> at which the application can legally be on the agenda, </w:t>
      </w:r>
      <w:r>
        <w:t>and the Town Board shall examine the documents for conformity with the requirements of this Ordinance and any other applicable ordinances, statutes, laws, and regulations</w:t>
      </w:r>
      <w:r w:rsidR="00A7162B">
        <w:t xml:space="preserve">. </w:t>
      </w:r>
    </w:p>
    <w:p w14:paraId="2201209D" w14:textId="77777777" w:rsidR="000A4994" w:rsidRPr="000A4994" w:rsidRDefault="000A4994" w:rsidP="00E8365A">
      <w:pPr>
        <w:pStyle w:val="ListParagraph"/>
        <w:autoSpaceDE w:val="0"/>
        <w:autoSpaceDN w:val="0"/>
        <w:adjustRightInd w:val="0"/>
        <w:ind w:left="1440"/>
        <w:rPr>
          <w:b/>
          <w:bCs/>
        </w:rPr>
      </w:pPr>
    </w:p>
    <w:p w14:paraId="39F6F229" w14:textId="225500F9" w:rsidR="000A4994" w:rsidRPr="000A4994" w:rsidRDefault="000A4994" w:rsidP="00E8365A">
      <w:pPr>
        <w:pStyle w:val="ListParagraph"/>
        <w:numPr>
          <w:ilvl w:val="2"/>
          <w:numId w:val="46"/>
        </w:numPr>
        <w:autoSpaceDE w:val="0"/>
        <w:autoSpaceDN w:val="0"/>
        <w:adjustRightInd w:val="0"/>
        <w:ind w:left="1440"/>
        <w:rPr>
          <w:b/>
          <w:bCs/>
        </w:rPr>
      </w:pPr>
      <w:r>
        <w:t xml:space="preserve">The Town Board shall approve, conditionally approve, or reject the application. If approved conditionally or rejected, the conditions for approval or reasons for rejection shall be provided to the applicant in writing. </w:t>
      </w:r>
    </w:p>
    <w:p w14:paraId="780FD42B" w14:textId="77777777" w:rsidR="000A4994" w:rsidRPr="000A4994" w:rsidRDefault="000A4994" w:rsidP="00E8365A">
      <w:pPr>
        <w:pStyle w:val="ListParagraph"/>
        <w:ind w:left="1440"/>
        <w:rPr>
          <w:b/>
          <w:bCs/>
        </w:rPr>
      </w:pPr>
    </w:p>
    <w:p w14:paraId="1FCF8AE2" w14:textId="6B6716A6" w:rsidR="000A4994" w:rsidRPr="000A4994" w:rsidRDefault="000A4994" w:rsidP="00E8365A">
      <w:pPr>
        <w:pStyle w:val="ListParagraph"/>
        <w:numPr>
          <w:ilvl w:val="2"/>
          <w:numId w:val="46"/>
        </w:numPr>
        <w:autoSpaceDE w:val="0"/>
        <w:autoSpaceDN w:val="0"/>
        <w:adjustRightInd w:val="0"/>
        <w:ind w:left="1440"/>
        <w:rPr>
          <w:b/>
          <w:bCs/>
        </w:rPr>
      </w:pPr>
      <w:r>
        <w:t xml:space="preserve">When an application has been approved by the Town Board or when the conditions for approval have been satisfied, the Town Clerk shall issue a license to the applicant. </w:t>
      </w:r>
    </w:p>
    <w:p w14:paraId="37B7DB9A" w14:textId="77777777" w:rsidR="000A4994" w:rsidRPr="000A4994" w:rsidRDefault="000A4994" w:rsidP="000A4994">
      <w:pPr>
        <w:autoSpaceDE w:val="0"/>
        <w:autoSpaceDN w:val="0"/>
        <w:adjustRightInd w:val="0"/>
        <w:rPr>
          <w:b/>
          <w:bCs/>
        </w:rPr>
      </w:pPr>
    </w:p>
    <w:p w14:paraId="338904E0" w14:textId="0AE469D0" w:rsidR="000A4994" w:rsidRDefault="000A4994" w:rsidP="00E8365A">
      <w:pPr>
        <w:pStyle w:val="ListParagraph"/>
        <w:numPr>
          <w:ilvl w:val="1"/>
          <w:numId w:val="46"/>
        </w:numPr>
        <w:autoSpaceDE w:val="0"/>
        <w:autoSpaceDN w:val="0"/>
        <w:adjustRightInd w:val="0"/>
        <w:ind w:left="720"/>
      </w:pPr>
      <w:r>
        <w:rPr>
          <w:b/>
          <w:bCs/>
        </w:rPr>
        <w:t xml:space="preserve">Term of License. </w:t>
      </w:r>
      <w:r>
        <w:t xml:space="preserve">A Manufactured Home Community license shall expire one year after its issuance unless sooner revoked.  </w:t>
      </w:r>
    </w:p>
    <w:p w14:paraId="15EA149B" w14:textId="77777777" w:rsidR="000A4994" w:rsidRPr="000A4994" w:rsidRDefault="000A4994" w:rsidP="00E8365A">
      <w:pPr>
        <w:pStyle w:val="ListParagraph"/>
        <w:autoSpaceDE w:val="0"/>
        <w:autoSpaceDN w:val="0"/>
        <w:adjustRightInd w:val="0"/>
      </w:pPr>
    </w:p>
    <w:p w14:paraId="1C1860C9" w14:textId="1990BD9E" w:rsidR="00DF5557" w:rsidRDefault="00DF5557" w:rsidP="00E8365A">
      <w:pPr>
        <w:pStyle w:val="ListParagraph"/>
        <w:numPr>
          <w:ilvl w:val="1"/>
          <w:numId w:val="46"/>
        </w:numPr>
        <w:autoSpaceDE w:val="0"/>
        <w:autoSpaceDN w:val="0"/>
        <w:adjustRightInd w:val="0"/>
        <w:ind w:left="720"/>
      </w:pPr>
      <w:r>
        <w:rPr>
          <w:b/>
          <w:bCs/>
        </w:rPr>
        <w:t xml:space="preserve">License Renewal. </w:t>
      </w:r>
      <w:r>
        <w:t>Upon application by any licensee, after approval by the Town Board and upon payment of the annual license fee, the Town Clerk shall issue a certificate renewing the license for another year, unless sooner revoked. The application for renewal shall be in writin</w:t>
      </w:r>
      <w:r w:rsidR="00FA3740">
        <w:t>g and</w:t>
      </w:r>
      <w:r>
        <w:t xml:space="preserve"> signed by the applicant on forms furnished by the Town. </w:t>
      </w:r>
      <w:r w:rsidR="00FB4E16">
        <w:t xml:space="preserve">A license shall not be renewed if any outstanding taxes or fees from the Manufactured Home Community are due to the Town. </w:t>
      </w:r>
    </w:p>
    <w:p w14:paraId="7E7F5B7E" w14:textId="77777777" w:rsidR="00DF5557" w:rsidRDefault="00DF5557" w:rsidP="00E8365A">
      <w:pPr>
        <w:pStyle w:val="ListParagraph"/>
        <w:autoSpaceDE w:val="0"/>
        <w:autoSpaceDN w:val="0"/>
        <w:adjustRightInd w:val="0"/>
      </w:pPr>
    </w:p>
    <w:p w14:paraId="6D07E01A" w14:textId="5509F7E1" w:rsidR="00DF5557" w:rsidRDefault="00DF5557" w:rsidP="00E8365A">
      <w:pPr>
        <w:pStyle w:val="ListParagraph"/>
        <w:numPr>
          <w:ilvl w:val="1"/>
          <w:numId w:val="46"/>
        </w:numPr>
        <w:autoSpaceDE w:val="0"/>
        <w:autoSpaceDN w:val="0"/>
        <w:adjustRightInd w:val="0"/>
        <w:ind w:left="720"/>
      </w:pPr>
      <w:r>
        <w:rPr>
          <w:b/>
          <w:bCs/>
        </w:rPr>
        <w:t xml:space="preserve">License Transfer. </w:t>
      </w:r>
      <w:r>
        <w:t xml:space="preserve">Upon application for a transfer of license, the Town Clerk, after approval of the application by the Town </w:t>
      </w:r>
      <w:r w:rsidR="0055595E">
        <w:t>B</w:t>
      </w:r>
      <w:r>
        <w:t xml:space="preserve">oard, shall issue a transfer upon payment of a $10 fee. </w:t>
      </w:r>
    </w:p>
    <w:p w14:paraId="5842D9E5" w14:textId="77777777" w:rsidR="00DF5557" w:rsidRPr="00DF5557" w:rsidRDefault="00DF5557" w:rsidP="00E8365A">
      <w:pPr>
        <w:pStyle w:val="ListParagraph"/>
        <w:autoSpaceDE w:val="0"/>
        <w:autoSpaceDN w:val="0"/>
        <w:adjustRightInd w:val="0"/>
      </w:pPr>
    </w:p>
    <w:p w14:paraId="50F16651" w14:textId="3B468991" w:rsidR="00453DE1" w:rsidRDefault="00453DE1" w:rsidP="00E8365A">
      <w:pPr>
        <w:pStyle w:val="ListParagraph"/>
        <w:numPr>
          <w:ilvl w:val="1"/>
          <w:numId w:val="46"/>
        </w:numPr>
        <w:autoSpaceDE w:val="0"/>
        <w:autoSpaceDN w:val="0"/>
        <w:adjustRightInd w:val="0"/>
        <w:ind w:left="720"/>
      </w:pPr>
      <w:r>
        <w:rPr>
          <w:b/>
          <w:bCs/>
        </w:rPr>
        <w:t>License Revocation and Suspension.</w:t>
      </w:r>
      <w:r>
        <w:t xml:space="preserve"> </w:t>
      </w:r>
    </w:p>
    <w:p w14:paraId="57EF1D9F" w14:textId="77777777" w:rsidR="00453DE1" w:rsidRDefault="00453DE1" w:rsidP="00453DE1">
      <w:pPr>
        <w:pStyle w:val="ListParagraph"/>
        <w:autoSpaceDE w:val="0"/>
        <w:autoSpaceDN w:val="0"/>
        <w:adjustRightInd w:val="0"/>
        <w:ind w:left="1440"/>
      </w:pPr>
    </w:p>
    <w:p w14:paraId="0B5041B2" w14:textId="51DF6B16" w:rsidR="00453DE1" w:rsidRDefault="00453DE1" w:rsidP="00E8365A">
      <w:pPr>
        <w:pStyle w:val="ListParagraph"/>
        <w:numPr>
          <w:ilvl w:val="2"/>
          <w:numId w:val="46"/>
        </w:numPr>
        <w:autoSpaceDE w:val="0"/>
        <w:autoSpaceDN w:val="0"/>
        <w:adjustRightInd w:val="0"/>
        <w:ind w:left="1440"/>
      </w:pPr>
      <w:r w:rsidRPr="00453DE1">
        <w:t>A license granted under this</w:t>
      </w:r>
      <w:r>
        <w:rPr>
          <w:b/>
          <w:bCs/>
        </w:rPr>
        <w:t xml:space="preserve"> </w:t>
      </w:r>
      <w:r>
        <w:t>Section 6 is subject to revocation or suspension for cause by the Town upon complaint filed with the Town Clerk, if the complaint is signed by a law enforcement officer, local health officer (as defined in Wis. Stat. § 250.01(5)),</w:t>
      </w:r>
      <w:r w:rsidR="00A351D5">
        <w:t xml:space="preserve"> </w:t>
      </w:r>
      <w:r>
        <w:t xml:space="preserve">or building inspector. </w:t>
      </w:r>
    </w:p>
    <w:p w14:paraId="20F4F07B" w14:textId="77777777" w:rsidR="00453DE1" w:rsidRDefault="00453DE1" w:rsidP="00E8365A">
      <w:pPr>
        <w:pStyle w:val="ListParagraph"/>
        <w:autoSpaceDE w:val="0"/>
        <w:autoSpaceDN w:val="0"/>
        <w:adjustRightInd w:val="0"/>
        <w:ind w:left="1440"/>
      </w:pPr>
    </w:p>
    <w:p w14:paraId="6FBA559A" w14:textId="77777777" w:rsidR="00453DE1" w:rsidRDefault="00453DE1" w:rsidP="00E8365A">
      <w:pPr>
        <w:pStyle w:val="ListParagraph"/>
        <w:numPr>
          <w:ilvl w:val="2"/>
          <w:numId w:val="46"/>
        </w:numPr>
        <w:autoSpaceDE w:val="0"/>
        <w:autoSpaceDN w:val="0"/>
        <w:adjustRightInd w:val="0"/>
        <w:ind w:left="1440"/>
      </w:pPr>
      <w:r>
        <w:t xml:space="preserve">Prior to revocation or suspension, the Town Board shall hold a public hearing on the complaint. The holder of the license shall be given at least 10 days’ written notice of the hearing and is entitled to appear and be heard as to why the license should not be revoked or suspended. </w:t>
      </w:r>
    </w:p>
    <w:p w14:paraId="3823F89C" w14:textId="77777777" w:rsidR="007A4032" w:rsidRDefault="007A4032" w:rsidP="00E8365A">
      <w:pPr>
        <w:pStyle w:val="ListParagraph"/>
        <w:ind w:left="1440"/>
      </w:pPr>
    </w:p>
    <w:p w14:paraId="1678ECE0" w14:textId="0FE2E326" w:rsidR="007A4032" w:rsidRDefault="007A4032" w:rsidP="00E8365A">
      <w:pPr>
        <w:pStyle w:val="ListParagraph"/>
        <w:numPr>
          <w:ilvl w:val="2"/>
          <w:numId w:val="46"/>
        </w:numPr>
        <w:autoSpaceDE w:val="0"/>
        <w:autoSpaceDN w:val="0"/>
        <w:adjustRightInd w:val="0"/>
        <w:ind w:left="1440"/>
      </w:pPr>
      <w:r>
        <w:t xml:space="preserve">If the licensee appears at the hearing and denies the allegations set forth in the complaint, each party may present testimony and evidence. The complainant shall </w:t>
      </w:r>
      <w:r>
        <w:lastRenderedPageBreak/>
        <w:t xml:space="preserve">be the first to proceed and the licensee, who may be represented by legal counsel, shall then have the opportunity to be heard in person and to present witnesses and testimony on its behalf. Both parties shall have the right to cross-examine adverse witnesses and to compel the attendance of witnesses by subpoena, which shall be issued by the Town Chairman upon request. </w:t>
      </w:r>
    </w:p>
    <w:p w14:paraId="092DDDB7" w14:textId="77777777" w:rsidR="007A4032" w:rsidRDefault="007A4032" w:rsidP="00E8365A">
      <w:pPr>
        <w:pStyle w:val="ListParagraph"/>
        <w:ind w:left="1440"/>
      </w:pPr>
    </w:p>
    <w:p w14:paraId="06230971" w14:textId="292469D7" w:rsidR="007A4032" w:rsidRDefault="007A4032" w:rsidP="00E8365A">
      <w:pPr>
        <w:pStyle w:val="ListParagraph"/>
        <w:numPr>
          <w:ilvl w:val="2"/>
          <w:numId w:val="46"/>
        </w:numPr>
        <w:autoSpaceDE w:val="0"/>
        <w:autoSpaceDN w:val="0"/>
        <w:adjustRightInd w:val="0"/>
        <w:ind w:left="1440"/>
      </w:pPr>
      <w:r>
        <w:t>If, after the public hearing, the Town Board determines the allegations of the complaint to be true, it may suspend or revoke the license. If the Town Board determines that the allegations are untrue</w:t>
      </w:r>
      <w:r w:rsidR="00BF0340">
        <w:t xml:space="preserve"> or are not otherwise grounds for suspension or revocation, the Town Board shall dismiss the complaint. If the Town Board determines that the allegations of the complaint were malicious and without probable cause, the costs for the hearing shall be the responsibility of the complainant. </w:t>
      </w:r>
    </w:p>
    <w:p w14:paraId="5A72FA9E" w14:textId="77777777" w:rsidR="00453DE1" w:rsidRDefault="00453DE1" w:rsidP="00E8365A">
      <w:pPr>
        <w:pStyle w:val="ListParagraph"/>
        <w:ind w:left="1440"/>
      </w:pPr>
    </w:p>
    <w:p w14:paraId="273E4C6E" w14:textId="5594FC2F" w:rsidR="00453DE1" w:rsidRDefault="00453DE1" w:rsidP="00E8365A">
      <w:pPr>
        <w:pStyle w:val="ListParagraph"/>
        <w:numPr>
          <w:ilvl w:val="2"/>
          <w:numId w:val="46"/>
        </w:numPr>
        <w:autoSpaceDE w:val="0"/>
        <w:autoSpaceDN w:val="0"/>
        <w:adjustRightInd w:val="0"/>
        <w:ind w:left="1440"/>
      </w:pPr>
      <w:r>
        <w:t xml:space="preserve">A holder of a license that is revoked or suspended by the licensing authority may, within 20 days of the date of the revocation or suspension, appeal the decision to the Barron County Circuit Court by filing a written notice of appeal with the Town Clerk, together with a bond executed to the Town in the sum of $500 with 2 sureties or a bonding company approved by the Town Clerk, conditioned for the faithful prosecution of the appeal and the payment of costs adjudged against the license holder.  </w:t>
      </w:r>
    </w:p>
    <w:p w14:paraId="0638ED39" w14:textId="77777777" w:rsidR="00453DE1" w:rsidRPr="00453DE1" w:rsidRDefault="00453DE1" w:rsidP="00453DE1">
      <w:pPr>
        <w:pStyle w:val="ListParagraph"/>
        <w:autoSpaceDE w:val="0"/>
        <w:autoSpaceDN w:val="0"/>
        <w:adjustRightInd w:val="0"/>
        <w:ind w:left="1440"/>
      </w:pPr>
    </w:p>
    <w:p w14:paraId="6F1AA79C" w14:textId="22C7D25D" w:rsidR="00DF5557" w:rsidRDefault="00FB4E16" w:rsidP="00853A9A">
      <w:pPr>
        <w:pStyle w:val="ListParagraph"/>
        <w:numPr>
          <w:ilvl w:val="1"/>
          <w:numId w:val="46"/>
        </w:numPr>
        <w:autoSpaceDE w:val="0"/>
        <w:autoSpaceDN w:val="0"/>
        <w:adjustRightInd w:val="0"/>
        <w:ind w:left="720"/>
      </w:pPr>
      <w:r w:rsidRPr="00FB4E16">
        <w:rPr>
          <w:b/>
          <w:bCs/>
        </w:rPr>
        <w:t>Review of Application</w:t>
      </w:r>
      <w:r w:rsidR="00FF229F" w:rsidRPr="00FB4E16">
        <w:rPr>
          <w:b/>
          <w:bCs/>
        </w:rPr>
        <w:t xml:space="preserve">. </w:t>
      </w:r>
      <w:r w:rsidR="00567D09">
        <w:t xml:space="preserve">A license for a Manufactured Home Community shall not be issued if the establishment or enlargement of the Manufactured Home Community would </w:t>
      </w:r>
      <w:r>
        <w:t xml:space="preserve">violate this Ordinance, other Town ordinances, Wisconsin statutes and regulations, and United States laws and regulations.  </w:t>
      </w:r>
    </w:p>
    <w:p w14:paraId="6B11F2F1" w14:textId="77777777" w:rsidR="00FB4E16" w:rsidRDefault="00FB4E16" w:rsidP="00FB4E16">
      <w:pPr>
        <w:pStyle w:val="ListParagraph"/>
        <w:autoSpaceDE w:val="0"/>
        <w:autoSpaceDN w:val="0"/>
        <w:adjustRightInd w:val="0"/>
      </w:pPr>
    </w:p>
    <w:p w14:paraId="42DE4546" w14:textId="616AF497" w:rsidR="00FF229F" w:rsidRDefault="00DF5557" w:rsidP="00E8365A">
      <w:pPr>
        <w:pStyle w:val="ListParagraph"/>
        <w:numPr>
          <w:ilvl w:val="1"/>
          <w:numId w:val="46"/>
        </w:numPr>
        <w:autoSpaceDE w:val="0"/>
        <w:autoSpaceDN w:val="0"/>
        <w:adjustRightInd w:val="0"/>
        <w:ind w:left="720"/>
      </w:pPr>
      <w:r>
        <w:rPr>
          <w:b/>
          <w:bCs/>
        </w:rPr>
        <w:t xml:space="preserve">Municipal Permit Fee. </w:t>
      </w:r>
      <w:r>
        <w:t xml:space="preserve">In addition to the annual license fees set forth above in Section 6(c) and in accordance with Wis. Stat. § 66.0435(3)(c), the Town shall collect from each unit occupying space or lots in a Manufactured Community, a monthly municipal permit fee computed as set forth in Wis. Stat. § 66.0435(3)(c). </w:t>
      </w:r>
    </w:p>
    <w:p w14:paraId="3D32A295" w14:textId="77777777" w:rsidR="000F2A85" w:rsidRDefault="000F2A85" w:rsidP="00E8365A">
      <w:pPr>
        <w:autoSpaceDE w:val="0"/>
        <w:autoSpaceDN w:val="0"/>
        <w:adjustRightInd w:val="0"/>
        <w:ind w:left="720"/>
      </w:pPr>
    </w:p>
    <w:p w14:paraId="0E1D11A1" w14:textId="3B8570CB" w:rsidR="00FF229F" w:rsidRDefault="00085244" w:rsidP="00E8365A">
      <w:pPr>
        <w:pStyle w:val="ListParagraph"/>
        <w:numPr>
          <w:ilvl w:val="1"/>
          <w:numId w:val="46"/>
        </w:numPr>
        <w:autoSpaceDE w:val="0"/>
        <w:autoSpaceDN w:val="0"/>
        <w:adjustRightInd w:val="0"/>
        <w:ind w:left="720"/>
      </w:pPr>
      <w:r>
        <w:rPr>
          <w:b/>
          <w:bCs/>
        </w:rPr>
        <w:t xml:space="preserve">Manufactured Home Community Regulations. </w:t>
      </w:r>
      <w:r w:rsidR="00FF229F">
        <w:t xml:space="preserve">In order to protect and promote the public health, morals, and welfare of the Town, Manufactured Home Communities must comply with the following: </w:t>
      </w:r>
    </w:p>
    <w:p w14:paraId="3B6DA57F" w14:textId="77777777" w:rsidR="00FF229F" w:rsidRDefault="00FF229F" w:rsidP="00FF229F">
      <w:pPr>
        <w:pStyle w:val="ListParagraph"/>
      </w:pPr>
    </w:p>
    <w:p w14:paraId="1A44F280" w14:textId="656CA592" w:rsidR="00FF229F" w:rsidRDefault="00FF229F" w:rsidP="00E8365A">
      <w:pPr>
        <w:pStyle w:val="ListParagraph"/>
        <w:numPr>
          <w:ilvl w:val="2"/>
          <w:numId w:val="46"/>
        </w:numPr>
        <w:autoSpaceDE w:val="0"/>
        <w:autoSpaceDN w:val="0"/>
        <w:adjustRightInd w:val="0"/>
        <w:ind w:left="1440"/>
      </w:pPr>
      <w:r>
        <w:t xml:space="preserve">All Manufactured Home Communities must provide an approved storm shelter of adequate size and construction to protect all residents of the Manufactured Home Community in the event of severe weather. The operators of the Manufactured Home Community shall also submit an emergency plan that will specify measures to be taken to protect the safety of people in the Manufactured Home Community during a weather emergency. The Town Board will not issue a license for a Manufactured Home Community until it is satisfied that a reasonable emergency plan exists for such Community. </w:t>
      </w:r>
    </w:p>
    <w:p w14:paraId="493AA1FD" w14:textId="77777777" w:rsidR="00FF229F" w:rsidRDefault="00FF229F" w:rsidP="00E8365A">
      <w:pPr>
        <w:pStyle w:val="ListParagraph"/>
        <w:autoSpaceDE w:val="0"/>
        <w:autoSpaceDN w:val="0"/>
        <w:adjustRightInd w:val="0"/>
        <w:ind w:left="1440"/>
      </w:pPr>
    </w:p>
    <w:p w14:paraId="3D7F8274" w14:textId="77777777" w:rsidR="00FF229F" w:rsidRDefault="00FF229F" w:rsidP="00E8365A">
      <w:pPr>
        <w:pStyle w:val="ListParagraph"/>
        <w:numPr>
          <w:ilvl w:val="2"/>
          <w:numId w:val="46"/>
        </w:numPr>
        <w:autoSpaceDE w:val="0"/>
        <w:autoSpaceDN w:val="0"/>
        <w:adjustRightInd w:val="0"/>
        <w:ind w:left="1440"/>
      </w:pPr>
      <w:r>
        <w:t xml:space="preserve">All Manufactured Home Communities shall be provided with safe and convenient vehicular access from abutting public roadways to each Manufactured Home space. Entrances to Mobile Home Communities shall be designed to minimize congestion and traffic hazards and allow free movement of traffic on adjacent roadways. </w:t>
      </w:r>
    </w:p>
    <w:p w14:paraId="5A99E047" w14:textId="77777777" w:rsidR="00FF229F" w:rsidRDefault="00FF229F" w:rsidP="00E8365A">
      <w:pPr>
        <w:autoSpaceDE w:val="0"/>
        <w:autoSpaceDN w:val="0"/>
        <w:adjustRightInd w:val="0"/>
        <w:ind w:left="1440"/>
      </w:pPr>
    </w:p>
    <w:p w14:paraId="1453A3C2" w14:textId="5F105FE9" w:rsidR="00C213A7" w:rsidRDefault="00C213A7" w:rsidP="00E8365A">
      <w:pPr>
        <w:pStyle w:val="ListParagraph"/>
        <w:numPr>
          <w:ilvl w:val="2"/>
          <w:numId w:val="46"/>
        </w:numPr>
        <w:autoSpaceDE w:val="0"/>
        <w:autoSpaceDN w:val="0"/>
        <w:adjustRightInd w:val="0"/>
        <w:ind w:left="1440"/>
      </w:pPr>
      <w:r>
        <w:t xml:space="preserve">Wis. Admin. Code Ch. SPS 326 is incorporated herein by reference. </w:t>
      </w:r>
      <w:r w:rsidR="00FF229F">
        <w:t>All Manufactured Home Communities in the Town shal</w:t>
      </w:r>
      <w:r w:rsidR="00EC43E1">
        <w:t>l</w:t>
      </w:r>
      <w:r w:rsidR="00FF229F">
        <w:t xml:space="preserve"> comply with all applicable provisions </w:t>
      </w:r>
      <w:r>
        <w:t xml:space="preserve">of Wis. Admin. Code Ch. SPS 326. </w:t>
      </w:r>
    </w:p>
    <w:p w14:paraId="201287FC" w14:textId="77777777" w:rsidR="005B7E8C" w:rsidRDefault="005B7E8C" w:rsidP="005B7E8C">
      <w:pPr>
        <w:pStyle w:val="ListParagraph"/>
      </w:pPr>
    </w:p>
    <w:p w14:paraId="5FC4E859" w14:textId="377D5D0A" w:rsidR="005B7E8C" w:rsidRDefault="005B7E8C" w:rsidP="00E8365A">
      <w:pPr>
        <w:pStyle w:val="ListParagraph"/>
        <w:numPr>
          <w:ilvl w:val="2"/>
          <w:numId w:val="46"/>
        </w:numPr>
        <w:autoSpaceDE w:val="0"/>
        <w:autoSpaceDN w:val="0"/>
        <w:adjustRightInd w:val="0"/>
        <w:ind w:left="1440"/>
      </w:pPr>
      <w:r>
        <w:t xml:space="preserve">Parking spaces shall be provided in a ratio of one and one half for each site for placement of one Manufactured Home. Residents of a Manufactured Home Community may not park on streets in the Manufactured Home Community, and “no parking” signs shall be provided indicating this parking restriction. </w:t>
      </w:r>
    </w:p>
    <w:p w14:paraId="3887204D" w14:textId="77777777" w:rsidR="00453DE1" w:rsidRDefault="00453DE1" w:rsidP="00453DE1">
      <w:pPr>
        <w:pStyle w:val="ListParagraph"/>
      </w:pPr>
    </w:p>
    <w:p w14:paraId="34BE4D89" w14:textId="467B35BC" w:rsidR="005E268E" w:rsidRPr="00AD0A2B" w:rsidRDefault="00AD0A2B" w:rsidP="00E8365A">
      <w:pPr>
        <w:pStyle w:val="ListParagraph"/>
        <w:numPr>
          <w:ilvl w:val="0"/>
          <w:numId w:val="46"/>
        </w:numPr>
        <w:autoSpaceDE w:val="0"/>
        <w:autoSpaceDN w:val="0"/>
        <w:adjustRightInd w:val="0"/>
        <w:ind w:left="0" w:firstLine="0"/>
      </w:pPr>
      <w:r>
        <w:rPr>
          <w:b/>
          <w:bCs/>
        </w:rPr>
        <w:t>Enforcement</w:t>
      </w:r>
      <w:r w:rsidR="00BF0340">
        <w:rPr>
          <w:b/>
          <w:bCs/>
        </w:rPr>
        <w:t xml:space="preserve"> and Penalties</w:t>
      </w:r>
      <w:r>
        <w:rPr>
          <w:b/>
          <w:bCs/>
        </w:rPr>
        <w:t xml:space="preserve">. </w:t>
      </w:r>
      <w:r w:rsidR="00BF0340">
        <w:t>In addition to any other penalties provided in this Ordinance, a</w:t>
      </w:r>
      <w:r>
        <w:t>ny person</w:t>
      </w:r>
      <w:r w:rsidR="00592992">
        <w:t xml:space="preserve"> who violates</w:t>
      </w:r>
      <w:r w:rsidR="00BF0340">
        <w:t xml:space="preserve"> any </w:t>
      </w:r>
      <w:r w:rsidR="00592992">
        <w:t>provisions of this Ordinance</w:t>
      </w:r>
      <w:r w:rsidR="00BF0340">
        <w:t xml:space="preserve"> </w:t>
      </w:r>
      <w:r w:rsidR="00592992">
        <w:t>shall be subject to a written notice of violation. The Building Inspector, a law enforcement office</w:t>
      </w:r>
      <w:r w:rsidR="008F1828">
        <w:t>r</w:t>
      </w:r>
      <w:r w:rsidR="00592992">
        <w:t xml:space="preserve">, or other designated Town official may require by written order any premises violating this Ordinance to be put in compliance within thirty </w:t>
      </w:r>
      <w:r w:rsidR="00FA3740">
        <w:t xml:space="preserve">calendar </w:t>
      </w:r>
      <w:r w:rsidR="00592992">
        <w:t xml:space="preserve">days or other time as specified in such order. If the premises at issue is not brought into compliance within the time specified in the written </w:t>
      </w:r>
      <w:r w:rsidR="008F1828">
        <w:t xml:space="preserve">notice of </w:t>
      </w:r>
      <w:r w:rsidR="00592992">
        <w:t>violation, then the Town Board, Building Inspector, law enforcement office</w:t>
      </w:r>
      <w:r w:rsidR="00BF0340">
        <w:t>r</w:t>
      </w:r>
      <w:r w:rsidR="00592992">
        <w:t xml:space="preserve">, or other designated Town official may issue citations and take any other enforcement action allowed by law.  </w:t>
      </w:r>
      <w:r>
        <w:t xml:space="preserve"> </w:t>
      </w:r>
    </w:p>
    <w:p w14:paraId="279DC06C" w14:textId="77777777" w:rsidR="00AD0A2B" w:rsidRPr="00AD0A2B" w:rsidRDefault="00AD0A2B" w:rsidP="00E8365A">
      <w:pPr>
        <w:pStyle w:val="ListParagraph"/>
        <w:ind w:left="0"/>
        <w:rPr>
          <w:b/>
          <w:bCs/>
        </w:rPr>
      </w:pPr>
    </w:p>
    <w:p w14:paraId="315E7340" w14:textId="0E0190BD" w:rsidR="002D7D48" w:rsidRDefault="00DD4782" w:rsidP="00E8365A">
      <w:pPr>
        <w:pStyle w:val="ListParagraph"/>
        <w:numPr>
          <w:ilvl w:val="0"/>
          <w:numId w:val="46"/>
        </w:numPr>
        <w:autoSpaceDE w:val="0"/>
        <w:autoSpaceDN w:val="0"/>
        <w:adjustRightInd w:val="0"/>
        <w:ind w:left="0" w:firstLine="0"/>
      </w:pPr>
      <w:r>
        <w:rPr>
          <w:b/>
          <w:bCs/>
        </w:rPr>
        <w:t xml:space="preserve">Severability. </w:t>
      </w:r>
      <w:r w:rsidR="002D7D48">
        <w:t xml:space="preserve">If any provision of this Ordinance or its application to any person or circumstance is held invalid, the invalidity does not affect other provisions of applications of this Ordinance that can be given effect without the invalid provision or application, and to this end, the provisions of this Ordinance are severable. </w:t>
      </w:r>
    </w:p>
    <w:p w14:paraId="0ADAD138" w14:textId="77777777" w:rsidR="00412F77" w:rsidRPr="00895CC1" w:rsidRDefault="00412F77" w:rsidP="00E8365A">
      <w:pPr>
        <w:autoSpaceDE w:val="0"/>
        <w:autoSpaceDN w:val="0"/>
        <w:adjustRightInd w:val="0"/>
      </w:pPr>
    </w:p>
    <w:p w14:paraId="445CB0EB" w14:textId="025C4E2C" w:rsidR="003F5F88" w:rsidRPr="00895CC1" w:rsidRDefault="00DD4782" w:rsidP="00E8365A">
      <w:pPr>
        <w:pStyle w:val="ListParagraph"/>
        <w:numPr>
          <w:ilvl w:val="0"/>
          <w:numId w:val="46"/>
        </w:numPr>
        <w:autoSpaceDE w:val="0"/>
        <w:autoSpaceDN w:val="0"/>
        <w:adjustRightInd w:val="0"/>
        <w:ind w:left="0" w:firstLine="0"/>
        <w:rPr>
          <w:b/>
        </w:rPr>
      </w:pPr>
      <w:r>
        <w:rPr>
          <w:b/>
          <w:bCs/>
        </w:rPr>
        <w:t xml:space="preserve">Effective Date. </w:t>
      </w:r>
      <w:r w:rsidR="003F5F88" w:rsidRPr="00895CC1">
        <w:t>The</w:t>
      </w:r>
      <w:r w:rsidR="003F5F88" w:rsidRPr="00BF1E83">
        <w:t xml:space="preserve"> </w:t>
      </w:r>
      <w:r w:rsidR="003F5F88">
        <w:t>Town C</w:t>
      </w:r>
      <w:r w:rsidR="003F5F88" w:rsidRPr="00BF1E83">
        <w:t>lerk shall</w:t>
      </w:r>
      <w:r w:rsidR="003F5F88">
        <w:t xml:space="preserve"> properly post or publish this O</w:t>
      </w:r>
      <w:r w:rsidR="003F5F88" w:rsidRPr="00BF1E83">
        <w:t xml:space="preserve">rdinance as required under </w:t>
      </w:r>
      <w:r w:rsidR="003F5F88">
        <w:t>Wis. Stat. § 60.80</w:t>
      </w:r>
      <w:r w:rsidR="00412F77">
        <w:t xml:space="preserve">, and this Ordinance shall be effective on publication or posting. </w:t>
      </w:r>
    </w:p>
    <w:p w14:paraId="60F494C0" w14:textId="21FB86CF" w:rsidR="001A3A71" w:rsidRDefault="001A3A71" w:rsidP="00E8365A">
      <w:pPr>
        <w:pStyle w:val="Title"/>
        <w:jc w:val="both"/>
        <w:rPr>
          <w:b w:val="0"/>
        </w:rPr>
      </w:pPr>
    </w:p>
    <w:p w14:paraId="496F6CBE" w14:textId="77777777" w:rsidR="001A3A71" w:rsidRDefault="001A3A71" w:rsidP="009B13AB">
      <w:pPr>
        <w:pStyle w:val="Title"/>
        <w:jc w:val="both"/>
        <w:rPr>
          <w:b w:val="0"/>
        </w:rPr>
      </w:pPr>
    </w:p>
    <w:p w14:paraId="466A9666" w14:textId="77777777" w:rsidR="00D0193D" w:rsidRDefault="00D0193D" w:rsidP="009B13AB">
      <w:pPr>
        <w:pStyle w:val="Title"/>
        <w:jc w:val="both"/>
        <w:rPr>
          <w:b w:val="0"/>
        </w:rPr>
      </w:pPr>
    </w:p>
    <w:p w14:paraId="7F3CE1BA" w14:textId="0A1B35CC" w:rsidR="009B13AB" w:rsidRDefault="009B13AB" w:rsidP="009B13AB">
      <w:pPr>
        <w:pStyle w:val="Title"/>
        <w:jc w:val="both"/>
        <w:rPr>
          <w:b w:val="0"/>
        </w:rPr>
      </w:pPr>
      <w:r w:rsidRPr="00FC00F3">
        <w:rPr>
          <w:b w:val="0"/>
        </w:rPr>
        <w:t>Ado</w:t>
      </w:r>
      <w:r w:rsidR="00FC00F3" w:rsidRPr="00FC00F3">
        <w:rPr>
          <w:b w:val="0"/>
        </w:rPr>
        <w:t xml:space="preserve">pted by the </w:t>
      </w:r>
      <w:r w:rsidR="00C329AD">
        <w:rPr>
          <w:b w:val="0"/>
        </w:rPr>
        <w:t>Town</w:t>
      </w:r>
      <w:r w:rsidR="00FC00F3" w:rsidRPr="00FC00F3">
        <w:rPr>
          <w:b w:val="0"/>
        </w:rPr>
        <w:t xml:space="preserve"> Board on </w:t>
      </w:r>
      <w:r w:rsidR="00AC5302">
        <w:rPr>
          <w:b w:val="0"/>
        </w:rPr>
        <w:t>February 12</w:t>
      </w:r>
      <w:r w:rsidR="00AC5302" w:rsidRPr="00AC5302">
        <w:rPr>
          <w:b w:val="0"/>
          <w:vertAlign w:val="superscript"/>
        </w:rPr>
        <w:t>th</w:t>
      </w:r>
      <w:r w:rsidR="00AC5302">
        <w:rPr>
          <w:b w:val="0"/>
        </w:rPr>
        <w:t>,</w:t>
      </w:r>
      <w:r w:rsidR="00FC00F3" w:rsidRPr="00FC00F3">
        <w:rPr>
          <w:b w:val="0"/>
        </w:rPr>
        <w:t xml:space="preserve"> 20</w:t>
      </w:r>
      <w:r w:rsidR="004667AE">
        <w:rPr>
          <w:b w:val="0"/>
        </w:rPr>
        <w:t>2</w:t>
      </w:r>
      <w:r w:rsidR="0095087B">
        <w:rPr>
          <w:b w:val="0"/>
        </w:rPr>
        <w:t>5</w:t>
      </w:r>
      <w:r w:rsidRPr="00FC00F3">
        <w:rPr>
          <w:b w:val="0"/>
        </w:rPr>
        <w:t>.</w:t>
      </w:r>
    </w:p>
    <w:p w14:paraId="5DAC87B7" w14:textId="77777777" w:rsidR="00E40667" w:rsidRPr="00FC00F3" w:rsidRDefault="00E40667" w:rsidP="009B13AB">
      <w:pPr>
        <w:pStyle w:val="Title"/>
        <w:jc w:val="both"/>
        <w:rPr>
          <w:b w:val="0"/>
        </w:rPr>
      </w:pPr>
    </w:p>
    <w:p w14:paraId="1C8F56CD" w14:textId="499736C6" w:rsidR="009B13AB" w:rsidRPr="00FC00F3" w:rsidRDefault="009B13AB" w:rsidP="009B13AB">
      <w:pPr>
        <w:pStyle w:val="Title"/>
        <w:ind w:left="720"/>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00C329AD">
        <w:rPr>
          <w:b w:val="0"/>
          <w:bCs w:val="0"/>
        </w:rPr>
        <w:t xml:space="preserve">TOWN OF </w:t>
      </w:r>
      <w:r w:rsidR="00BF4411">
        <w:rPr>
          <w:b w:val="0"/>
          <w:bCs w:val="0"/>
        </w:rPr>
        <w:t>DOVRE</w:t>
      </w:r>
    </w:p>
    <w:p w14:paraId="2EE3498D" w14:textId="60898228" w:rsidR="007B7D65" w:rsidRPr="00FC00F3" w:rsidRDefault="007B7D65" w:rsidP="009B13AB">
      <w:pPr>
        <w:pStyle w:val="Title"/>
        <w:jc w:val="left"/>
        <w:rPr>
          <w:b w:val="0"/>
          <w:bCs w:val="0"/>
        </w:rPr>
      </w:pPr>
    </w:p>
    <w:p w14:paraId="59203010" w14:textId="77777777" w:rsidR="009B13AB" w:rsidRPr="00FC00F3" w:rsidRDefault="009B13AB" w:rsidP="009B13AB">
      <w:pPr>
        <w:pStyle w:val="Title"/>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t>By:</w:t>
      </w:r>
      <w:r w:rsidRPr="00FC00F3">
        <w:rPr>
          <w:b w:val="0"/>
          <w:bCs w:val="0"/>
        </w:rPr>
        <w:tab/>
        <w:t>________________________</w:t>
      </w:r>
    </w:p>
    <w:p w14:paraId="42E0BE56" w14:textId="66CCB404" w:rsidR="009B13AB" w:rsidRPr="00FC00F3" w:rsidRDefault="00FC00F3" w:rsidP="009B13AB">
      <w:pPr>
        <w:pStyle w:val="Title"/>
        <w:ind w:left="720"/>
        <w:jc w:val="left"/>
        <w:rPr>
          <w:b w:val="0"/>
          <w:bCs w:val="0"/>
        </w:rPr>
      </w:pPr>
      <w:r>
        <w:rPr>
          <w:b w:val="0"/>
          <w:bCs w:val="0"/>
        </w:rPr>
        <w:tab/>
      </w:r>
      <w:r w:rsidR="009B13AB" w:rsidRPr="00FC00F3">
        <w:rPr>
          <w:b w:val="0"/>
          <w:bCs w:val="0"/>
        </w:rPr>
        <w:tab/>
      </w:r>
      <w:r w:rsidR="009B13AB" w:rsidRPr="00FC00F3">
        <w:rPr>
          <w:b w:val="0"/>
          <w:bCs w:val="0"/>
        </w:rPr>
        <w:tab/>
      </w:r>
      <w:r w:rsidR="009B13AB" w:rsidRPr="00FC00F3">
        <w:rPr>
          <w:b w:val="0"/>
          <w:bCs w:val="0"/>
        </w:rPr>
        <w:tab/>
      </w:r>
      <w:r w:rsidR="009B13AB" w:rsidRPr="00FC00F3">
        <w:rPr>
          <w:b w:val="0"/>
          <w:bCs w:val="0"/>
        </w:rPr>
        <w:tab/>
      </w:r>
      <w:r w:rsidR="009B13AB" w:rsidRPr="00FC00F3">
        <w:rPr>
          <w:b w:val="0"/>
          <w:bCs w:val="0"/>
        </w:rPr>
        <w:tab/>
      </w:r>
      <w:r w:rsidR="00BF4411">
        <w:rPr>
          <w:b w:val="0"/>
          <w:bCs w:val="0"/>
        </w:rPr>
        <w:t>Mitch</w:t>
      </w:r>
      <w:r w:rsidR="00C329AD">
        <w:rPr>
          <w:b w:val="0"/>
          <w:bCs w:val="0"/>
        </w:rPr>
        <w:t xml:space="preserve"> Hanson</w:t>
      </w:r>
      <w:r w:rsidR="00E60486" w:rsidRPr="00D5495E">
        <w:rPr>
          <w:b w:val="0"/>
          <w:bCs w:val="0"/>
        </w:rPr>
        <w:t xml:space="preserve">, </w:t>
      </w:r>
      <w:r w:rsidR="00C329AD">
        <w:rPr>
          <w:b w:val="0"/>
          <w:bCs w:val="0"/>
        </w:rPr>
        <w:t>Chairman</w:t>
      </w:r>
    </w:p>
    <w:p w14:paraId="42F2D1FE" w14:textId="58FFAFCF" w:rsidR="009B13AB" w:rsidRDefault="009B13AB" w:rsidP="009B13AB">
      <w:pPr>
        <w:pStyle w:val="Title"/>
        <w:jc w:val="left"/>
        <w:rPr>
          <w:b w:val="0"/>
          <w:bCs w:val="0"/>
        </w:rPr>
      </w:pPr>
    </w:p>
    <w:p w14:paraId="64087961" w14:textId="77777777" w:rsidR="007B7D65" w:rsidRPr="00FC00F3" w:rsidRDefault="007B7D65" w:rsidP="009B13AB">
      <w:pPr>
        <w:pStyle w:val="Title"/>
        <w:jc w:val="left"/>
        <w:rPr>
          <w:b w:val="0"/>
          <w:bCs w:val="0"/>
        </w:rPr>
      </w:pPr>
    </w:p>
    <w:p w14:paraId="786ED490" w14:textId="77777777" w:rsidR="009B13AB" w:rsidRPr="00FC00F3" w:rsidRDefault="009B13AB" w:rsidP="009B13AB">
      <w:pPr>
        <w:pStyle w:val="Title"/>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t>Attest: ________________________</w:t>
      </w:r>
      <w:r w:rsidR="007B7D65">
        <w:rPr>
          <w:b w:val="0"/>
          <w:bCs w:val="0"/>
        </w:rPr>
        <w:t>________</w:t>
      </w:r>
    </w:p>
    <w:p w14:paraId="4EDD899A" w14:textId="2EEB4A1C" w:rsidR="00E60486" w:rsidRPr="00D5495E" w:rsidRDefault="009B13AB" w:rsidP="00E60486">
      <w:pPr>
        <w:pStyle w:val="Title"/>
        <w:ind w:left="720"/>
        <w:jc w:val="left"/>
        <w:rPr>
          <w:b w:val="0"/>
          <w:bCs w:val="0"/>
        </w:rPr>
      </w:pP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Pr="00FC00F3">
        <w:rPr>
          <w:b w:val="0"/>
          <w:bCs w:val="0"/>
        </w:rPr>
        <w:tab/>
      </w:r>
      <w:r w:rsidR="00BF4411">
        <w:rPr>
          <w:b w:val="0"/>
          <w:bCs w:val="0"/>
        </w:rPr>
        <w:t>Louise Cody</w:t>
      </w:r>
      <w:r w:rsidR="00E60486" w:rsidRPr="00D5495E">
        <w:rPr>
          <w:b w:val="0"/>
          <w:bCs w:val="0"/>
        </w:rPr>
        <w:t>, Clerk</w:t>
      </w:r>
      <w:r w:rsidR="00BF4411">
        <w:rPr>
          <w:b w:val="0"/>
          <w:bCs w:val="0"/>
        </w:rPr>
        <w:t>/Treasurer</w:t>
      </w:r>
    </w:p>
    <w:p w14:paraId="0F5EFE8A" w14:textId="77777777" w:rsidR="00A54BEF" w:rsidRDefault="00A54BEF" w:rsidP="00C20A69">
      <w:pPr>
        <w:pStyle w:val="Title"/>
        <w:jc w:val="left"/>
        <w:rPr>
          <w:b w:val="0"/>
          <w:bCs w:val="0"/>
        </w:rPr>
      </w:pPr>
    </w:p>
    <w:p w14:paraId="0446355C" w14:textId="77777777" w:rsidR="00D0193D" w:rsidRDefault="00D0193D" w:rsidP="00C20A69">
      <w:pPr>
        <w:pStyle w:val="Title"/>
        <w:jc w:val="left"/>
        <w:rPr>
          <w:b w:val="0"/>
          <w:bCs w:val="0"/>
        </w:rPr>
      </w:pPr>
    </w:p>
    <w:p w14:paraId="1AD641E3" w14:textId="546CA169" w:rsidR="0026336C" w:rsidRPr="00A54BEF" w:rsidRDefault="009B13AB" w:rsidP="00A54BEF">
      <w:pPr>
        <w:pStyle w:val="Title"/>
        <w:jc w:val="left"/>
        <w:rPr>
          <w:b w:val="0"/>
          <w:bCs w:val="0"/>
        </w:rPr>
      </w:pPr>
      <w:r w:rsidRPr="00FC00F3">
        <w:rPr>
          <w:b w:val="0"/>
          <w:bCs w:val="0"/>
        </w:rPr>
        <w:t xml:space="preserve">Published: </w:t>
      </w:r>
      <w:r w:rsidR="00222405">
        <w:rPr>
          <w:b w:val="0"/>
          <w:bCs w:val="0"/>
        </w:rPr>
        <w:t>February 12</w:t>
      </w:r>
      <w:r w:rsidR="00222405" w:rsidRPr="00222405">
        <w:rPr>
          <w:b w:val="0"/>
          <w:bCs w:val="0"/>
          <w:vertAlign w:val="superscript"/>
        </w:rPr>
        <w:t>th</w:t>
      </w:r>
      <w:r w:rsidR="00222405">
        <w:rPr>
          <w:b w:val="0"/>
          <w:bCs w:val="0"/>
        </w:rPr>
        <w:t>,</w:t>
      </w:r>
      <w:r w:rsidR="00A72431">
        <w:rPr>
          <w:b w:val="0"/>
          <w:bCs w:val="0"/>
        </w:rPr>
        <w:t xml:space="preserve"> 20</w:t>
      </w:r>
      <w:r w:rsidR="006539A6">
        <w:rPr>
          <w:b w:val="0"/>
          <w:bCs w:val="0"/>
        </w:rPr>
        <w:t>2</w:t>
      </w:r>
      <w:r w:rsidR="0095087B">
        <w:rPr>
          <w:b w:val="0"/>
          <w:bCs w:val="0"/>
        </w:rPr>
        <w:t>5</w:t>
      </w:r>
    </w:p>
    <w:sectPr w:rsidR="0026336C" w:rsidRPr="00A54BEF" w:rsidSect="00AD42C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008" w:right="1440" w:bottom="720" w:left="1440" w:header="720" w:footer="720" w:gutter="0"/>
      <w:paperSrc w:first="1267" w:other="126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A5025" w14:textId="77777777" w:rsidR="00213C00" w:rsidRDefault="00213C00" w:rsidP="00655FD3">
      <w:r>
        <w:separator/>
      </w:r>
    </w:p>
  </w:endnote>
  <w:endnote w:type="continuationSeparator" w:id="0">
    <w:p w14:paraId="228C02F7" w14:textId="77777777" w:rsidR="00213C00" w:rsidRDefault="00213C00" w:rsidP="0065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613F3" w14:textId="77777777" w:rsidR="00FC130A" w:rsidRDefault="00FC1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ABDFB" w14:textId="77777777" w:rsidR="003B7B99" w:rsidRPr="00227DAA" w:rsidRDefault="003B7B99" w:rsidP="00227D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F1B38" w14:textId="77777777" w:rsidR="00FC130A" w:rsidRDefault="00FC1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5760" w14:textId="77777777" w:rsidR="00213C00" w:rsidRDefault="00213C00" w:rsidP="00655FD3">
      <w:r>
        <w:separator/>
      </w:r>
    </w:p>
  </w:footnote>
  <w:footnote w:type="continuationSeparator" w:id="0">
    <w:p w14:paraId="2EDC1293" w14:textId="77777777" w:rsidR="00213C00" w:rsidRDefault="00213C00" w:rsidP="00655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030FB" w14:textId="77777777" w:rsidR="00FC130A" w:rsidRDefault="00FC1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733ED" w14:textId="77777777" w:rsidR="00FC130A" w:rsidRDefault="00FC1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E3AF0" w14:textId="77777777" w:rsidR="00FC130A" w:rsidRDefault="00FC1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2267"/>
    <w:multiLevelType w:val="hybridMultilevel"/>
    <w:tmpl w:val="B5889796"/>
    <w:lvl w:ilvl="0" w:tplc="A2B0C3D8">
      <w:start w:val="4"/>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1FE130C"/>
    <w:multiLevelType w:val="hybridMultilevel"/>
    <w:tmpl w:val="805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A6DE4"/>
    <w:multiLevelType w:val="hybridMultilevel"/>
    <w:tmpl w:val="084A7942"/>
    <w:lvl w:ilvl="0" w:tplc="0C1C0D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 w15:restartNumberingAfterBreak="0">
    <w:nsid w:val="0320218A"/>
    <w:multiLevelType w:val="hybridMultilevel"/>
    <w:tmpl w:val="942E4F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4E2519"/>
    <w:multiLevelType w:val="hybridMultilevel"/>
    <w:tmpl w:val="C4707F60"/>
    <w:lvl w:ilvl="0" w:tplc="48682384">
      <w:start w:val="1"/>
      <w:numFmt w:val="decimal"/>
      <w:lvlText w:val="(%1)"/>
      <w:lvlJc w:val="left"/>
      <w:pPr>
        <w:ind w:left="852" w:hanging="360"/>
      </w:pPr>
      <w:rPr>
        <w:rFonts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5" w15:restartNumberingAfterBreak="0">
    <w:nsid w:val="0CE719ED"/>
    <w:multiLevelType w:val="hybridMultilevel"/>
    <w:tmpl w:val="F372F5EE"/>
    <w:lvl w:ilvl="0" w:tplc="B420A4FA">
      <w:start w:val="1"/>
      <w:numFmt w:val="decimal"/>
      <w:lvlText w:val="%1."/>
      <w:lvlJc w:val="left"/>
      <w:pPr>
        <w:tabs>
          <w:tab w:val="num" w:pos="720"/>
        </w:tabs>
        <w:ind w:left="720" w:hanging="360"/>
      </w:pPr>
      <w:rPr>
        <w:rFonts w:hint="default"/>
        <w:b/>
      </w:rPr>
    </w:lvl>
    <w:lvl w:ilvl="1" w:tplc="0C1C0D0A">
      <w:start w:val="1"/>
      <w:numFmt w:val="lowerLetter"/>
      <w:lvlText w:val="%2."/>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C52481"/>
    <w:multiLevelType w:val="hybridMultilevel"/>
    <w:tmpl w:val="1DE89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02FC6"/>
    <w:multiLevelType w:val="hybridMultilevel"/>
    <w:tmpl w:val="B2DE5B1E"/>
    <w:lvl w:ilvl="0" w:tplc="E2FA253C">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5C7C1F"/>
    <w:multiLevelType w:val="hybridMultilevel"/>
    <w:tmpl w:val="B3764D58"/>
    <w:lvl w:ilvl="0" w:tplc="95D82A00">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C831686"/>
    <w:multiLevelType w:val="hybridMultilevel"/>
    <w:tmpl w:val="72D4C88C"/>
    <w:lvl w:ilvl="0" w:tplc="0C1C0D0A">
      <w:start w:val="1"/>
      <w:numFmt w:val="lowerLetter"/>
      <w:lvlText w:val="%1."/>
      <w:lvlJc w:val="left"/>
      <w:pPr>
        <w:tabs>
          <w:tab w:val="num" w:pos="2160"/>
        </w:tabs>
        <w:ind w:left="216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D3B1348"/>
    <w:multiLevelType w:val="hybridMultilevel"/>
    <w:tmpl w:val="0562C1AE"/>
    <w:lvl w:ilvl="0" w:tplc="AABC7BD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B1465"/>
    <w:multiLevelType w:val="hybridMultilevel"/>
    <w:tmpl w:val="E6503004"/>
    <w:lvl w:ilvl="0" w:tplc="FE90A6F8">
      <w:start w:val="1"/>
      <w:numFmt w:val="lowerLetter"/>
      <w:lvlText w:val="(%1)."/>
      <w:lvlJc w:val="left"/>
      <w:pPr>
        <w:ind w:left="1080" w:hanging="360"/>
      </w:pPr>
      <w:rPr>
        <w:rFonts w:hint="default"/>
      </w:rPr>
    </w:lvl>
    <w:lvl w:ilvl="1" w:tplc="10C4825A">
      <w:start w:val="1"/>
      <w:numFmt w:val="decimal"/>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4F030A"/>
    <w:multiLevelType w:val="hybridMultilevel"/>
    <w:tmpl w:val="AF9CA9B2"/>
    <w:lvl w:ilvl="0" w:tplc="0C1C0D0A">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AF5CD4"/>
    <w:multiLevelType w:val="hybridMultilevel"/>
    <w:tmpl w:val="5F90A77E"/>
    <w:lvl w:ilvl="0" w:tplc="0409000F">
      <w:start w:val="1"/>
      <w:numFmt w:val="decimal"/>
      <w:lvlText w:val="%1."/>
      <w:lvlJc w:val="left"/>
      <w:pPr>
        <w:tabs>
          <w:tab w:val="num" w:pos="360"/>
        </w:tabs>
        <w:ind w:left="360" w:hanging="360"/>
      </w:pPr>
      <w:rPr>
        <w:rFonts w:hint="default"/>
      </w:rPr>
    </w:lvl>
    <w:lvl w:ilvl="1" w:tplc="FFE494DC">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43115EB"/>
    <w:multiLevelType w:val="hybridMultilevel"/>
    <w:tmpl w:val="1D14EEC4"/>
    <w:lvl w:ilvl="0" w:tplc="5A10B1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247CCF"/>
    <w:multiLevelType w:val="hybridMultilevel"/>
    <w:tmpl w:val="E76489F6"/>
    <w:lvl w:ilvl="0" w:tplc="0C1C0D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2E1D4916"/>
    <w:multiLevelType w:val="hybridMultilevel"/>
    <w:tmpl w:val="F580C864"/>
    <w:lvl w:ilvl="0" w:tplc="5B14841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C1698A"/>
    <w:multiLevelType w:val="hybridMultilevel"/>
    <w:tmpl w:val="4CC2401A"/>
    <w:lvl w:ilvl="0" w:tplc="AFA62ABA">
      <w:start w:val="1"/>
      <w:numFmt w:val="decimal"/>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F35651"/>
    <w:multiLevelType w:val="hybridMultilevel"/>
    <w:tmpl w:val="1326E9D4"/>
    <w:lvl w:ilvl="0" w:tplc="AABC7BDA">
      <w:start w:val="1"/>
      <w:numFmt w:val="upperLetter"/>
      <w:lvlText w:val="%1."/>
      <w:lvlJc w:val="left"/>
      <w:pPr>
        <w:ind w:left="720" w:hanging="360"/>
      </w:pPr>
      <w:rPr>
        <w:rFonts w:hint="default"/>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276471"/>
    <w:multiLevelType w:val="hybridMultilevel"/>
    <w:tmpl w:val="DBC4A6D6"/>
    <w:lvl w:ilvl="0" w:tplc="59B61E12">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CE5C69"/>
    <w:multiLevelType w:val="multilevel"/>
    <w:tmpl w:val="081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B3C1C"/>
    <w:multiLevelType w:val="hybridMultilevel"/>
    <w:tmpl w:val="5D526CDE"/>
    <w:lvl w:ilvl="0" w:tplc="0409000F">
      <w:start w:val="1"/>
      <w:numFmt w:val="decimal"/>
      <w:lvlText w:val="%1."/>
      <w:lvlJc w:val="left"/>
      <w:pPr>
        <w:tabs>
          <w:tab w:val="num" w:pos="720"/>
        </w:tabs>
        <w:ind w:left="720" w:hanging="360"/>
      </w:pPr>
      <w:rPr>
        <w:rFonts w:hint="default"/>
      </w:rPr>
    </w:lvl>
    <w:lvl w:ilvl="1" w:tplc="F3AA7622">
      <w:start w:val="1"/>
      <w:numFmt w:val="lowerLetter"/>
      <w:lvlText w:val="%2."/>
      <w:lvlJc w:val="left"/>
      <w:pPr>
        <w:tabs>
          <w:tab w:val="num" w:pos="1440"/>
        </w:tabs>
        <w:ind w:left="1440" w:hanging="360"/>
      </w:pPr>
      <w:rPr>
        <w:rFonts w:ascii="Times New Roman" w:eastAsia="Times New Roman" w:hAnsi="Times New Roman" w:cs="Times New Roman"/>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AC234B"/>
    <w:multiLevelType w:val="hybridMultilevel"/>
    <w:tmpl w:val="DC46F23E"/>
    <w:lvl w:ilvl="0" w:tplc="AABC7BDA">
      <w:start w:val="1"/>
      <w:numFmt w:val="upperLetter"/>
      <w:lvlText w:val="%1."/>
      <w:lvlJc w:val="left"/>
      <w:pPr>
        <w:ind w:left="772" w:hanging="360"/>
      </w:pPr>
      <w:rPr>
        <w:rFonts w:hint="default"/>
        <w:b w:val="0"/>
        <w:bCs w:val="0"/>
      </w:rPr>
    </w:lvl>
    <w:lvl w:ilvl="1" w:tplc="0409000F">
      <w:start w:val="1"/>
      <w:numFmt w:val="decimal"/>
      <w:lvlText w:val="%2."/>
      <w:lvlJc w:val="left"/>
      <w:pPr>
        <w:ind w:left="1440" w:hanging="360"/>
      </w:pPr>
    </w:lvl>
    <w:lvl w:ilvl="2" w:tplc="0409001B">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23" w15:restartNumberingAfterBreak="0">
    <w:nsid w:val="3E6446F0"/>
    <w:multiLevelType w:val="hybridMultilevel"/>
    <w:tmpl w:val="441A075A"/>
    <w:lvl w:ilvl="0" w:tplc="0C1C0D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3EDC5031"/>
    <w:multiLevelType w:val="hybridMultilevel"/>
    <w:tmpl w:val="D2047FE4"/>
    <w:lvl w:ilvl="0" w:tplc="0A244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642FF"/>
    <w:multiLevelType w:val="hybridMultilevel"/>
    <w:tmpl w:val="84423BC4"/>
    <w:lvl w:ilvl="0" w:tplc="CF00BF7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3FD87521"/>
    <w:multiLevelType w:val="hybridMultilevel"/>
    <w:tmpl w:val="CFFC9916"/>
    <w:lvl w:ilvl="0" w:tplc="B6CAE6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80489"/>
    <w:multiLevelType w:val="hybridMultilevel"/>
    <w:tmpl w:val="3668A4A4"/>
    <w:lvl w:ilvl="0" w:tplc="17B25D3E">
      <w:start w:val="1"/>
      <w:numFmt w:val="decimal"/>
      <w:lvlText w:val="Section %1."/>
      <w:lvlJc w:val="left"/>
      <w:pPr>
        <w:ind w:left="720" w:hanging="360"/>
      </w:pPr>
      <w:rPr>
        <w:rFonts w:hint="default"/>
        <w:b/>
        <w:bCs/>
      </w:rPr>
    </w:lvl>
    <w:lvl w:ilvl="1" w:tplc="BBE48BFA">
      <w:start w:val="1"/>
      <w:numFmt w:val="lowerLetter"/>
      <w:lvlText w:val="(%2)"/>
      <w:lvlJc w:val="left"/>
      <w:pPr>
        <w:ind w:left="1440" w:hanging="360"/>
      </w:pPr>
      <w:rPr>
        <w:rFonts w:hint="default"/>
        <w:b w:val="0"/>
        <w:bCs w:val="0"/>
      </w:rPr>
    </w:lvl>
    <w:lvl w:ilvl="2" w:tplc="0032C154">
      <w:start w:val="1"/>
      <w:numFmt w:val="lowerRoman"/>
      <w:lvlText w:val="(%3)"/>
      <w:lvlJc w:val="right"/>
      <w:pPr>
        <w:ind w:left="2340" w:hanging="360"/>
      </w:pPr>
      <w:rPr>
        <w:rFonts w:hint="default"/>
        <w:b w:val="0"/>
        <w:bCs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311008"/>
    <w:multiLevelType w:val="hybridMultilevel"/>
    <w:tmpl w:val="8DDEF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2D268B"/>
    <w:multiLevelType w:val="hybridMultilevel"/>
    <w:tmpl w:val="8E40C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EE3C61"/>
    <w:multiLevelType w:val="hybridMultilevel"/>
    <w:tmpl w:val="462C9670"/>
    <w:lvl w:ilvl="0" w:tplc="0C1C0D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515D1C7D"/>
    <w:multiLevelType w:val="hybridMultilevel"/>
    <w:tmpl w:val="16505DDA"/>
    <w:lvl w:ilvl="0" w:tplc="0C1C0D0A">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D9385A"/>
    <w:multiLevelType w:val="hybridMultilevel"/>
    <w:tmpl w:val="242AA4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2DB5FC5"/>
    <w:multiLevelType w:val="hybridMultilevel"/>
    <w:tmpl w:val="B22E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E1FBF"/>
    <w:multiLevelType w:val="hybridMultilevel"/>
    <w:tmpl w:val="A080F610"/>
    <w:lvl w:ilvl="0" w:tplc="8528E6D2">
      <w:start w:val="1"/>
      <w:numFmt w:val="decimal"/>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5E0E16D7"/>
    <w:multiLevelType w:val="hybridMultilevel"/>
    <w:tmpl w:val="B41E7884"/>
    <w:lvl w:ilvl="0" w:tplc="AABC7BDA">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92E07"/>
    <w:multiLevelType w:val="hybridMultilevel"/>
    <w:tmpl w:val="40AEBC56"/>
    <w:lvl w:ilvl="0" w:tplc="8E98FA42">
      <w:start w:val="4"/>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1B52412"/>
    <w:multiLevelType w:val="hybridMultilevel"/>
    <w:tmpl w:val="07662F32"/>
    <w:lvl w:ilvl="0" w:tplc="572217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43E684A"/>
    <w:multiLevelType w:val="hybridMultilevel"/>
    <w:tmpl w:val="11380C98"/>
    <w:lvl w:ilvl="0" w:tplc="7F94DA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BD6934"/>
    <w:multiLevelType w:val="hybridMultilevel"/>
    <w:tmpl w:val="8B9414E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0" w15:restartNumberingAfterBreak="0">
    <w:nsid w:val="661157C4"/>
    <w:multiLevelType w:val="hybridMultilevel"/>
    <w:tmpl w:val="61324BBA"/>
    <w:lvl w:ilvl="0" w:tplc="38E06F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16290F"/>
    <w:multiLevelType w:val="hybridMultilevel"/>
    <w:tmpl w:val="14181D5E"/>
    <w:lvl w:ilvl="0" w:tplc="9738AFC2">
      <w:start w:val="4"/>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12912BB"/>
    <w:multiLevelType w:val="hybridMultilevel"/>
    <w:tmpl w:val="6BD2EA9C"/>
    <w:lvl w:ilvl="0" w:tplc="0C1C0D0A">
      <w:start w:val="1"/>
      <w:numFmt w:val="low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72270ED2"/>
    <w:multiLevelType w:val="hybridMultilevel"/>
    <w:tmpl w:val="F1340E9E"/>
    <w:lvl w:ilvl="0" w:tplc="497A35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538CA"/>
    <w:multiLevelType w:val="hybridMultilevel"/>
    <w:tmpl w:val="C2FA9A1A"/>
    <w:lvl w:ilvl="0" w:tplc="69DA6A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F72BFD"/>
    <w:multiLevelType w:val="hybridMultilevel"/>
    <w:tmpl w:val="81306DE6"/>
    <w:lvl w:ilvl="0" w:tplc="0C1C0D0A">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D1D0C66"/>
    <w:multiLevelType w:val="hybridMultilevel"/>
    <w:tmpl w:val="D108C814"/>
    <w:lvl w:ilvl="0" w:tplc="0C1C0D0A">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4410009">
    <w:abstractNumId w:val="34"/>
  </w:num>
  <w:num w:numId="2" w16cid:durableId="1456027266">
    <w:abstractNumId w:val="8"/>
  </w:num>
  <w:num w:numId="3" w16cid:durableId="394671033">
    <w:abstractNumId w:val="36"/>
  </w:num>
  <w:num w:numId="4" w16cid:durableId="1538617812">
    <w:abstractNumId w:val="0"/>
  </w:num>
  <w:num w:numId="5" w16cid:durableId="1607150334">
    <w:abstractNumId w:val="41"/>
  </w:num>
  <w:num w:numId="6" w16cid:durableId="1173640843">
    <w:abstractNumId w:val="5"/>
  </w:num>
  <w:num w:numId="7" w16cid:durableId="278076366">
    <w:abstractNumId w:val="21"/>
  </w:num>
  <w:num w:numId="8" w16cid:durableId="1867670147">
    <w:abstractNumId w:val="23"/>
  </w:num>
  <w:num w:numId="9" w16cid:durableId="1815758539">
    <w:abstractNumId w:val="15"/>
  </w:num>
  <w:num w:numId="10" w16cid:durableId="1081835358">
    <w:abstractNumId w:val="42"/>
  </w:num>
  <w:num w:numId="11" w16cid:durableId="1213151517">
    <w:abstractNumId w:val="2"/>
  </w:num>
  <w:num w:numId="12" w16cid:durableId="156003095">
    <w:abstractNumId w:val="9"/>
  </w:num>
  <w:num w:numId="13" w16cid:durableId="2130777266">
    <w:abstractNumId w:val="12"/>
  </w:num>
  <w:num w:numId="14" w16cid:durableId="431440104">
    <w:abstractNumId w:val="31"/>
  </w:num>
  <w:num w:numId="15" w16cid:durableId="723993104">
    <w:abstractNumId w:val="46"/>
  </w:num>
  <w:num w:numId="16" w16cid:durableId="1176581340">
    <w:abstractNumId w:val="45"/>
  </w:num>
  <w:num w:numId="17" w16cid:durableId="2077438874">
    <w:abstractNumId w:val="30"/>
  </w:num>
  <w:num w:numId="18" w16cid:durableId="276911692">
    <w:abstractNumId w:val="13"/>
  </w:num>
  <w:num w:numId="19" w16cid:durableId="1133131815">
    <w:abstractNumId w:val="7"/>
  </w:num>
  <w:num w:numId="20" w16cid:durableId="541602020">
    <w:abstractNumId w:val="19"/>
  </w:num>
  <w:num w:numId="21" w16cid:durableId="1881092529">
    <w:abstractNumId w:val="11"/>
  </w:num>
  <w:num w:numId="22" w16cid:durableId="353121297">
    <w:abstractNumId w:val="20"/>
  </w:num>
  <w:num w:numId="23" w16cid:durableId="2071420192">
    <w:abstractNumId w:val="4"/>
  </w:num>
  <w:num w:numId="24" w16cid:durableId="2076509937">
    <w:abstractNumId w:val="25"/>
  </w:num>
  <w:num w:numId="25" w16cid:durableId="1308169754">
    <w:abstractNumId w:val="40"/>
  </w:num>
  <w:num w:numId="26" w16cid:durableId="394813116">
    <w:abstractNumId w:val="37"/>
  </w:num>
  <w:num w:numId="27" w16cid:durableId="1477258225">
    <w:abstractNumId w:val="28"/>
  </w:num>
  <w:num w:numId="28" w16cid:durableId="1808085772">
    <w:abstractNumId w:val="32"/>
  </w:num>
  <w:num w:numId="29" w16cid:durableId="18744882">
    <w:abstractNumId w:val="33"/>
  </w:num>
  <w:num w:numId="30" w16cid:durableId="1013727471">
    <w:abstractNumId w:val="24"/>
  </w:num>
  <w:num w:numId="31" w16cid:durableId="210966837">
    <w:abstractNumId w:val="38"/>
  </w:num>
  <w:num w:numId="32" w16cid:durableId="564609534">
    <w:abstractNumId w:val="44"/>
  </w:num>
  <w:num w:numId="33" w16cid:durableId="1952515380">
    <w:abstractNumId w:val="14"/>
  </w:num>
  <w:num w:numId="34" w16cid:durableId="1401098319">
    <w:abstractNumId w:val="1"/>
  </w:num>
  <w:num w:numId="35" w16cid:durableId="824592446">
    <w:abstractNumId w:val="43"/>
  </w:num>
  <w:num w:numId="36" w16cid:durableId="1807502469">
    <w:abstractNumId w:val="3"/>
  </w:num>
  <w:num w:numId="37" w16cid:durableId="333801128">
    <w:abstractNumId w:val="29"/>
  </w:num>
  <w:num w:numId="38" w16cid:durableId="115226045">
    <w:abstractNumId w:val="17"/>
  </w:num>
  <w:num w:numId="39" w16cid:durableId="365645498">
    <w:abstractNumId w:val="16"/>
  </w:num>
  <w:num w:numId="40" w16cid:durableId="2007197768">
    <w:abstractNumId w:val="26"/>
  </w:num>
  <w:num w:numId="41" w16cid:durableId="435249633">
    <w:abstractNumId w:val="10"/>
  </w:num>
  <w:num w:numId="42" w16cid:durableId="1568804448">
    <w:abstractNumId w:val="18"/>
  </w:num>
  <w:num w:numId="43" w16cid:durableId="1746801813">
    <w:abstractNumId w:val="35"/>
  </w:num>
  <w:num w:numId="44" w16cid:durableId="2036541490">
    <w:abstractNumId w:val="22"/>
  </w:num>
  <w:num w:numId="45" w16cid:durableId="1820731571">
    <w:abstractNumId w:val="6"/>
  </w:num>
  <w:num w:numId="46" w16cid:durableId="1225796324">
    <w:abstractNumId w:val="27"/>
  </w:num>
  <w:num w:numId="47" w16cid:durableId="15551233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EAPTempPath" w:val="C:\Users\lkohls\AppData\Local\LEAP Desktop\CDE\ed4a4054-0307-4a1c-b2fa-974d638ed8e8\LEAP2Office\MacroFields\"/>
    <w:docVar w:name="LEAPUniqueCode" w:val="09f6dd46-7b5f-1b46-9f32-a6c3168dd5eb"/>
  </w:docVars>
  <w:rsids>
    <w:rsidRoot w:val="00B11F78"/>
    <w:rsid w:val="000022EC"/>
    <w:rsid w:val="000045DD"/>
    <w:rsid w:val="0002035A"/>
    <w:rsid w:val="0002479B"/>
    <w:rsid w:val="00033615"/>
    <w:rsid w:val="000373C6"/>
    <w:rsid w:val="000428EF"/>
    <w:rsid w:val="00046775"/>
    <w:rsid w:val="0005483C"/>
    <w:rsid w:val="00063455"/>
    <w:rsid w:val="00063994"/>
    <w:rsid w:val="000744FC"/>
    <w:rsid w:val="00075E52"/>
    <w:rsid w:val="00075F6E"/>
    <w:rsid w:val="000829F9"/>
    <w:rsid w:val="00085244"/>
    <w:rsid w:val="00085591"/>
    <w:rsid w:val="000939B8"/>
    <w:rsid w:val="00096BDE"/>
    <w:rsid w:val="000A287B"/>
    <w:rsid w:val="000A4994"/>
    <w:rsid w:val="000B202A"/>
    <w:rsid w:val="000B237A"/>
    <w:rsid w:val="000B5DC5"/>
    <w:rsid w:val="000B7184"/>
    <w:rsid w:val="000B73B6"/>
    <w:rsid w:val="000B7EB3"/>
    <w:rsid w:val="000C1FD5"/>
    <w:rsid w:val="000C5734"/>
    <w:rsid w:val="000D0E3B"/>
    <w:rsid w:val="000E28ED"/>
    <w:rsid w:val="000E2F58"/>
    <w:rsid w:val="000E7F40"/>
    <w:rsid w:val="000F206F"/>
    <w:rsid w:val="000F2A85"/>
    <w:rsid w:val="000F35BE"/>
    <w:rsid w:val="000F51FB"/>
    <w:rsid w:val="0010424D"/>
    <w:rsid w:val="0010642A"/>
    <w:rsid w:val="001106BD"/>
    <w:rsid w:val="00113D43"/>
    <w:rsid w:val="00116893"/>
    <w:rsid w:val="00117EE9"/>
    <w:rsid w:val="0012025D"/>
    <w:rsid w:val="00124FDD"/>
    <w:rsid w:val="00136BEB"/>
    <w:rsid w:val="00145509"/>
    <w:rsid w:val="00145EDD"/>
    <w:rsid w:val="00152A71"/>
    <w:rsid w:val="00163928"/>
    <w:rsid w:val="00165D4B"/>
    <w:rsid w:val="00175F47"/>
    <w:rsid w:val="00183546"/>
    <w:rsid w:val="00194384"/>
    <w:rsid w:val="001966E6"/>
    <w:rsid w:val="001A3A71"/>
    <w:rsid w:val="001B2438"/>
    <w:rsid w:val="001B3574"/>
    <w:rsid w:val="001B423E"/>
    <w:rsid w:val="001C2CC2"/>
    <w:rsid w:val="001D6ED5"/>
    <w:rsid w:val="00200455"/>
    <w:rsid w:val="00212FD9"/>
    <w:rsid w:val="00213C00"/>
    <w:rsid w:val="00222405"/>
    <w:rsid w:val="0022310E"/>
    <w:rsid w:val="0022715C"/>
    <w:rsid w:val="00227DAA"/>
    <w:rsid w:val="00237839"/>
    <w:rsid w:val="0024052D"/>
    <w:rsid w:val="0024439D"/>
    <w:rsid w:val="00245D31"/>
    <w:rsid w:val="002478D2"/>
    <w:rsid w:val="00256E32"/>
    <w:rsid w:val="0026251D"/>
    <w:rsid w:val="00262831"/>
    <w:rsid w:val="0026336C"/>
    <w:rsid w:val="00263A4B"/>
    <w:rsid w:val="0026540A"/>
    <w:rsid w:val="00265CC5"/>
    <w:rsid w:val="00274A72"/>
    <w:rsid w:val="00286A07"/>
    <w:rsid w:val="00291241"/>
    <w:rsid w:val="00291319"/>
    <w:rsid w:val="00293C45"/>
    <w:rsid w:val="002B5AB7"/>
    <w:rsid w:val="002C2F35"/>
    <w:rsid w:val="002C59C3"/>
    <w:rsid w:val="002D05A3"/>
    <w:rsid w:val="002D7D48"/>
    <w:rsid w:val="002E1073"/>
    <w:rsid w:val="00312292"/>
    <w:rsid w:val="00320BC1"/>
    <w:rsid w:val="00321D78"/>
    <w:rsid w:val="00322E3B"/>
    <w:rsid w:val="00323031"/>
    <w:rsid w:val="00331973"/>
    <w:rsid w:val="003434D0"/>
    <w:rsid w:val="0034508F"/>
    <w:rsid w:val="00347FB5"/>
    <w:rsid w:val="00355059"/>
    <w:rsid w:val="00356F86"/>
    <w:rsid w:val="0037274B"/>
    <w:rsid w:val="00373C9D"/>
    <w:rsid w:val="0038189A"/>
    <w:rsid w:val="00387074"/>
    <w:rsid w:val="003A3FBB"/>
    <w:rsid w:val="003B0C0C"/>
    <w:rsid w:val="003B617F"/>
    <w:rsid w:val="003B7B99"/>
    <w:rsid w:val="003C10AB"/>
    <w:rsid w:val="003C3845"/>
    <w:rsid w:val="003C6C8A"/>
    <w:rsid w:val="003C6E8C"/>
    <w:rsid w:val="003D5D83"/>
    <w:rsid w:val="003F5F88"/>
    <w:rsid w:val="00411E54"/>
    <w:rsid w:val="00412F77"/>
    <w:rsid w:val="004167A5"/>
    <w:rsid w:val="00421E49"/>
    <w:rsid w:val="0043350F"/>
    <w:rsid w:val="004363E7"/>
    <w:rsid w:val="00443B4D"/>
    <w:rsid w:val="004518F6"/>
    <w:rsid w:val="00453DE1"/>
    <w:rsid w:val="00453F9F"/>
    <w:rsid w:val="00460E9C"/>
    <w:rsid w:val="00462113"/>
    <w:rsid w:val="004651A5"/>
    <w:rsid w:val="004667AE"/>
    <w:rsid w:val="00471C93"/>
    <w:rsid w:val="0047497C"/>
    <w:rsid w:val="0047757A"/>
    <w:rsid w:val="0047769D"/>
    <w:rsid w:val="004844D8"/>
    <w:rsid w:val="00484658"/>
    <w:rsid w:val="00492E33"/>
    <w:rsid w:val="004B0990"/>
    <w:rsid w:val="004B6467"/>
    <w:rsid w:val="004C3E8F"/>
    <w:rsid w:val="004C5599"/>
    <w:rsid w:val="004D29C4"/>
    <w:rsid w:val="004F7812"/>
    <w:rsid w:val="00510484"/>
    <w:rsid w:val="0051598C"/>
    <w:rsid w:val="0051778A"/>
    <w:rsid w:val="005203D0"/>
    <w:rsid w:val="00522AE3"/>
    <w:rsid w:val="00524861"/>
    <w:rsid w:val="00532796"/>
    <w:rsid w:val="00532D3E"/>
    <w:rsid w:val="0053498B"/>
    <w:rsid w:val="00537656"/>
    <w:rsid w:val="0054435D"/>
    <w:rsid w:val="005522DF"/>
    <w:rsid w:val="00553C12"/>
    <w:rsid w:val="0055560E"/>
    <w:rsid w:val="0055595E"/>
    <w:rsid w:val="00563DB0"/>
    <w:rsid w:val="00564BE3"/>
    <w:rsid w:val="00565B6E"/>
    <w:rsid w:val="00567D09"/>
    <w:rsid w:val="00570E7C"/>
    <w:rsid w:val="00574607"/>
    <w:rsid w:val="005832FF"/>
    <w:rsid w:val="00584CD3"/>
    <w:rsid w:val="00586724"/>
    <w:rsid w:val="00592992"/>
    <w:rsid w:val="005A787E"/>
    <w:rsid w:val="005B3CA7"/>
    <w:rsid w:val="005B4FA8"/>
    <w:rsid w:val="005B6A4A"/>
    <w:rsid w:val="005B7A35"/>
    <w:rsid w:val="005B7E8C"/>
    <w:rsid w:val="005C5378"/>
    <w:rsid w:val="005C540E"/>
    <w:rsid w:val="005E15A9"/>
    <w:rsid w:val="005E268E"/>
    <w:rsid w:val="005E4507"/>
    <w:rsid w:val="005F1CD7"/>
    <w:rsid w:val="005F1FE5"/>
    <w:rsid w:val="005F289B"/>
    <w:rsid w:val="005F2CFF"/>
    <w:rsid w:val="00601D0A"/>
    <w:rsid w:val="00604731"/>
    <w:rsid w:val="00642A27"/>
    <w:rsid w:val="006467A1"/>
    <w:rsid w:val="0065176C"/>
    <w:rsid w:val="006539A6"/>
    <w:rsid w:val="006542B9"/>
    <w:rsid w:val="00654870"/>
    <w:rsid w:val="00655FD3"/>
    <w:rsid w:val="00660948"/>
    <w:rsid w:val="0066465A"/>
    <w:rsid w:val="00672730"/>
    <w:rsid w:val="00672AD4"/>
    <w:rsid w:val="00676A53"/>
    <w:rsid w:val="00677A70"/>
    <w:rsid w:val="0068240C"/>
    <w:rsid w:val="00687591"/>
    <w:rsid w:val="006A6AD9"/>
    <w:rsid w:val="006B00C4"/>
    <w:rsid w:val="006B1DE4"/>
    <w:rsid w:val="006B5B5D"/>
    <w:rsid w:val="006C41E1"/>
    <w:rsid w:val="006C5B3C"/>
    <w:rsid w:val="006C63BC"/>
    <w:rsid w:val="006C667A"/>
    <w:rsid w:val="006C720C"/>
    <w:rsid w:val="006E003F"/>
    <w:rsid w:val="006F00F2"/>
    <w:rsid w:val="006F43AE"/>
    <w:rsid w:val="00702250"/>
    <w:rsid w:val="0071151D"/>
    <w:rsid w:val="00714D57"/>
    <w:rsid w:val="00716A04"/>
    <w:rsid w:val="0073362F"/>
    <w:rsid w:val="007358B0"/>
    <w:rsid w:val="00737639"/>
    <w:rsid w:val="007433A3"/>
    <w:rsid w:val="00747508"/>
    <w:rsid w:val="007475F1"/>
    <w:rsid w:val="007536AA"/>
    <w:rsid w:val="0075579D"/>
    <w:rsid w:val="007558C0"/>
    <w:rsid w:val="00755F2E"/>
    <w:rsid w:val="0076354C"/>
    <w:rsid w:val="00764F76"/>
    <w:rsid w:val="00780156"/>
    <w:rsid w:val="00784407"/>
    <w:rsid w:val="007857BD"/>
    <w:rsid w:val="007879D9"/>
    <w:rsid w:val="00794311"/>
    <w:rsid w:val="00795A2F"/>
    <w:rsid w:val="007A4032"/>
    <w:rsid w:val="007A44AD"/>
    <w:rsid w:val="007A6AD7"/>
    <w:rsid w:val="007A7A9F"/>
    <w:rsid w:val="007B292A"/>
    <w:rsid w:val="007B7D65"/>
    <w:rsid w:val="007C0072"/>
    <w:rsid w:val="007C1BA4"/>
    <w:rsid w:val="007C6EB9"/>
    <w:rsid w:val="007D6C79"/>
    <w:rsid w:val="007E7B4B"/>
    <w:rsid w:val="00802148"/>
    <w:rsid w:val="00802872"/>
    <w:rsid w:val="0080384B"/>
    <w:rsid w:val="00803D2A"/>
    <w:rsid w:val="0080517A"/>
    <w:rsid w:val="00813135"/>
    <w:rsid w:val="00814049"/>
    <w:rsid w:val="008169A7"/>
    <w:rsid w:val="0082086B"/>
    <w:rsid w:val="00824220"/>
    <w:rsid w:val="00830995"/>
    <w:rsid w:val="0083250F"/>
    <w:rsid w:val="00833281"/>
    <w:rsid w:val="00833852"/>
    <w:rsid w:val="00835BA7"/>
    <w:rsid w:val="0085247E"/>
    <w:rsid w:val="008567DB"/>
    <w:rsid w:val="00883D37"/>
    <w:rsid w:val="00886AD5"/>
    <w:rsid w:val="00895CC1"/>
    <w:rsid w:val="00897322"/>
    <w:rsid w:val="008A0AA0"/>
    <w:rsid w:val="008A391C"/>
    <w:rsid w:val="008A55D1"/>
    <w:rsid w:val="008B49FD"/>
    <w:rsid w:val="008B7471"/>
    <w:rsid w:val="008C098F"/>
    <w:rsid w:val="008C0F30"/>
    <w:rsid w:val="008E50AD"/>
    <w:rsid w:val="008F1828"/>
    <w:rsid w:val="0090458F"/>
    <w:rsid w:val="00910D09"/>
    <w:rsid w:val="00931888"/>
    <w:rsid w:val="0093548A"/>
    <w:rsid w:val="009428C3"/>
    <w:rsid w:val="009438DF"/>
    <w:rsid w:val="00944365"/>
    <w:rsid w:val="00950288"/>
    <w:rsid w:val="0095087B"/>
    <w:rsid w:val="00957D61"/>
    <w:rsid w:val="009664A0"/>
    <w:rsid w:val="009717A1"/>
    <w:rsid w:val="00973C56"/>
    <w:rsid w:val="00975450"/>
    <w:rsid w:val="009900CA"/>
    <w:rsid w:val="00992B48"/>
    <w:rsid w:val="0099323F"/>
    <w:rsid w:val="009A0DFC"/>
    <w:rsid w:val="009B0E52"/>
    <w:rsid w:val="009B1043"/>
    <w:rsid w:val="009B13AB"/>
    <w:rsid w:val="009B24E3"/>
    <w:rsid w:val="009D30EA"/>
    <w:rsid w:val="009D5573"/>
    <w:rsid w:val="009F7851"/>
    <w:rsid w:val="00A14AC3"/>
    <w:rsid w:val="00A27C66"/>
    <w:rsid w:val="00A351D5"/>
    <w:rsid w:val="00A37C50"/>
    <w:rsid w:val="00A4113C"/>
    <w:rsid w:val="00A47D1C"/>
    <w:rsid w:val="00A51921"/>
    <w:rsid w:val="00A54BEF"/>
    <w:rsid w:val="00A56383"/>
    <w:rsid w:val="00A636FE"/>
    <w:rsid w:val="00A678BF"/>
    <w:rsid w:val="00A678E5"/>
    <w:rsid w:val="00A7162B"/>
    <w:rsid w:val="00A72431"/>
    <w:rsid w:val="00A8144D"/>
    <w:rsid w:val="00A9455D"/>
    <w:rsid w:val="00AA14C4"/>
    <w:rsid w:val="00AA36EB"/>
    <w:rsid w:val="00AA6F1E"/>
    <w:rsid w:val="00AC5302"/>
    <w:rsid w:val="00AC57AE"/>
    <w:rsid w:val="00AD0A2B"/>
    <w:rsid w:val="00AD42C3"/>
    <w:rsid w:val="00AE7F38"/>
    <w:rsid w:val="00AF2FA3"/>
    <w:rsid w:val="00B01158"/>
    <w:rsid w:val="00B07F60"/>
    <w:rsid w:val="00B10C60"/>
    <w:rsid w:val="00B11F78"/>
    <w:rsid w:val="00B16042"/>
    <w:rsid w:val="00B27570"/>
    <w:rsid w:val="00B31A7F"/>
    <w:rsid w:val="00B33EBE"/>
    <w:rsid w:val="00B341DF"/>
    <w:rsid w:val="00B36515"/>
    <w:rsid w:val="00B42037"/>
    <w:rsid w:val="00B47123"/>
    <w:rsid w:val="00B51205"/>
    <w:rsid w:val="00B64BE0"/>
    <w:rsid w:val="00B654F1"/>
    <w:rsid w:val="00B71B04"/>
    <w:rsid w:val="00B901CA"/>
    <w:rsid w:val="00B90CA9"/>
    <w:rsid w:val="00B951E9"/>
    <w:rsid w:val="00BA226B"/>
    <w:rsid w:val="00BA47D5"/>
    <w:rsid w:val="00BA543C"/>
    <w:rsid w:val="00BC18C6"/>
    <w:rsid w:val="00BC74AF"/>
    <w:rsid w:val="00BE1F8A"/>
    <w:rsid w:val="00BF0340"/>
    <w:rsid w:val="00BF4411"/>
    <w:rsid w:val="00C0002A"/>
    <w:rsid w:val="00C0502F"/>
    <w:rsid w:val="00C13230"/>
    <w:rsid w:val="00C13B1C"/>
    <w:rsid w:val="00C1762C"/>
    <w:rsid w:val="00C20A69"/>
    <w:rsid w:val="00C213A7"/>
    <w:rsid w:val="00C24175"/>
    <w:rsid w:val="00C244F6"/>
    <w:rsid w:val="00C263F2"/>
    <w:rsid w:val="00C316A3"/>
    <w:rsid w:val="00C329AD"/>
    <w:rsid w:val="00C504E6"/>
    <w:rsid w:val="00C55D59"/>
    <w:rsid w:val="00C6096A"/>
    <w:rsid w:val="00C637B6"/>
    <w:rsid w:val="00C63FE9"/>
    <w:rsid w:val="00C642FC"/>
    <w:rsid w:val="00C67B65"/>
    <w:rsid w:val="00C75001"/>
    <w:rsid w:val="00C82365"/>
    <w:rsid w:val="00C93DB7"/>
    <w:rsid w:val="00CA2EDB"/>
    <w:rsid w:val="00CB104B"/>
    <w:rsid w:val="00CB2FD9"/>
    <w:rsid w:val="00CB3234"/>
    <w:rsid w:val="00CB406A"/>
    <w:rsid w:val="00CC2953"/>
    <w:rsid w:val="00CC3516"/>
    <w:rsid w:val="00CC64E6"/>
    <w:rsid w:val="00CC6674"/>
    <w:rsid w:val="00CD152C"/>
    <w:rsid w:val="00CD2D6F"/>
    <w:rsid w:val="00CD3CD4"/>
    <w:rsid w:val="00CD6BB9"/>
    <w:rsid w:val="00CE0DEA"/>
    <w:rsid w:val="00CE2441"/>
    <w:rsid w:val="00CE798D"/>
    <w:rsid w:val="00CF362B"/>
    <w:rsid w:val="00D01762"/>
    <w:rsid w:val="00D0193D"/>
    <w:rsid w:val="00D11C74"/>
    <w:rsid w:val="00D1331B"/>
    <w:rsid w:val="00D217A7"/>
    <w:rsid w:val="00D21A2D"/>
    <w:rsid w:val="00D23E46"/>
    <w:rsid w:val="00D3002C"/>
    <w:rsid w:val="00D30E85"/>
    <w:rsid w:val="00D30F83"/>
    <w:rsid w:val="00D34C97"/>
    <w:rsid w:val="00D40735"/>
    <w:rsid w:val="00D41B59"/>
    <w:rsid w:val="00D42615"/>
    <w:rsid w:val="00D61677"/>
    <w:rsid w:val="00D61783"/>
    <w:rsid w:val="00D67C87"/>
    <w:rsid w:val="00D72A76"/>
    <w:rsid w:val="00D7366F"/>
    <w:rsid w:val="00D91CFF"/>
    <w:rsid w:val="00D9213C"/>
    <w:rsid w:val="00DA3EB0"/>
    <w:rsid w:val="00DA7FCD"/>
    <w:rsid w:val="00DB0634"/>
    <w:rsid w:val="00DB38B5"/>
    <w:rsid w:val="00DB48CA"/>
    <w:rsid w:val="00DC1AAD"/>
    <w:rsid w:val="00DD4782"/>
    <w:rsid w:val="00DD7A02"/>
    <w:rsid w:val="00DE64AA"/>
    <w:rsid w:val="00DF0686"/>
    <w:rsid w:val="00DF2D68"/>
    <w:rsid w:val="00DF5557"/>
    <w:rsid w:val="00DF7FAB"/>
    <w:rsid w:val="00E02EC2"/>
    <w:rsid w:val="00E059EA"/>
    <w:rsid w:val="00E157F9"/>
    <w:rsid w:val="00E310B0"/>
    <w:rsid w:val="00E331F9"/>
    <w:rsid w:val="00E40667"/>
    <w:rsid w:val="00E44413"/>
    <w:rsid w:val="00E502C2"/>
    <w:rsid w:val="00E50D62"/>
    <w:rsid w:val="00E52D25"/>
    <w:rsid w:val="00E553AD"/>
    <w:rsid w:val="00E5697B"/>
    <w:rsid w:val="00E60486"/>
    <w:rsid w:val="00E64839"/>
    <w:rsid w:val="00E70D5E"/>
    <w:rsid w:val="00E8097D"/>
    <w:rsid w:val="00E81950"/>
    <w:rsid w:val="00E82A25"/>
    <w:rsid w:val="00E8365A"/>
    <w:rsid w:val="00E84471"/>
    <w:rsid w:val="00E84790"/>
    <w:rsid w:val="00E84FEF"/>
    <w:rsid w:val="00E92016"/>
    <w:rsid w:val="00E9755D"/>
    <w:rsid w:val="00EC2F7C"/>
    <w:rsid w:val="00EC43E1"/>
    <w:rsid w:val="00ED3D50"/>
    <w:rsid w:val="00ED567C"/>
    <w:rsid w:val="00ED7CB9"/>
    <w:rsid w:val="00EE6241"/>
    <w:rsid w:val="00EF02A7"/>
    <w:rsid w:val="00EF536F"/>
    <w:rsid w:val="00F03DC0"/>
    <w:rsid w:val="00F11EA9"/>
    <w:rsid w:val="00F13138"/>
    <w:rsid w:val="00F13F0C"/>
    <w:rsid w:val="00F15889"/>
    <w:rsid w:val="00F20EA0"/>
    <w:rsid w:val="00F26A7C"/>
    <w:rsid w:val="00F27EB2"/>
    <w:rsid w:val="00F30387"/>
    <w:rsid w:val="00F32D3B"/>
    <w:rsid w:val="00F43CB8"/>
    <w:rsid w:val="00F460E3"/>
    <w:rsid w:val="00F475E2"/>
    <w:rsid w:val="00F5202C"/>
    <w:rsid w:val="00F53F9F"/>
    <w:rsid w:val="00F701E1"/>
    <w:rsid w:val="00F71479"/>
    <w:rsid w:val="00F75721"/>
    <w:rsid w:val="00F8031F"/>
    <w:rsid w:val="00F81B5B"/>
    <w:rsid w:val="00F82620"/>
    <w:rsid w:val="00F82DBB"/>
    <w:rsid w:val="00F833FF"/>
    <w:rsid w:val="00F8694E"/>
    <w:rsid w:val="00F93A0D"/>
    <w:rsid w:val="00F9629F"/>
    <w:rsid w:val="00FA061F"/>
    <w:rsid w:val="00FA17F3"/>
    <w:rsid w:val="00FA344E"/>
    <w:rsid w:val="00FA3740"/>
    <w:rsid w:val="00FA3D07"/>
    <w:rsid w:val="00FA58A4"/>
    <w:rsid w:val="00FA6271"/>
    <w:rsid w:val="00FA7BA9"/>
    <w:rsid w:val="00FB3F28"/>
    <w:rsid w:val="00FB4E16"/>
    <w:rsid w:val="00FC00F3"/>
    <w:rsid w:val="00FC130A"/>
    <w:rsid w:val="00FC550C"/>
    <w:rsid w:val="00FC6145"/>
    <w:rsid w:val="00FD3E58"/>
    <w:rsid w:val="00FD58EE"/>
    <w:rsid w:val="00FD6DB4"/>
    <w:rsid w:val="00FE0217"/>
    <w:rsid w:val="00FE3275"/>
    <w:rsid w:val="00FF2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188C6"/>
  <w15:docId w15:val="{C32A1492-2930-4E70-8825-0CCA47CB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BalloonText">
    <w:name w:val="Balloon Text"/>
    <w:basedOn w:val="Normal"/>
    <w:semiHidden/>
    <w:rsid w:val="00462113"/>
    <w:rPr>
      <w:rFonts w:ascii="Tahoma" w:hAnsi="Tahoma" w:cs="Tahoma"/>
      <w:sz w:val="16"/>
      <w:szCs w:val="16"/>
    </w:rPr>
  </w:style>
  <w:style w:type="character" w:customStyle="1" w:styleId="TitleChar">
    <w:name w:val="Title Char"/>
    <w:link w:val="Title"/>
    <w:rsid w:val="009B13AB"/>
    <w:rPr>
      <w:b/>
      <w:bCs/>
      <w:sz w:val="24"/>
      <w:szCs w:val="24"/>
    </w:rPr>
  </w:style>
  <w:style w:type="paragraph" w:styleId="Header">
    <w:name w:val="header"/>
    <w:basedOn w:val="Normal"/>
    <w:link w:val="HeaderChar"/>
    <w:rsid w:val="00655FD3"/>
    <w:pPr>
      <w:tabs>
        <w:tab w:val="center" w:pos="4680"/>
        <w:tab w:val="right" w:pos="9360"/>
      </w:tabs>
    </w:pPr>
  </w:style>
  <w:style w:type="character" w:customStyle="1" w:styleId="HeaderChar">
    <w:name w:val="Header Char"/>
    <w:link w:val="Header"/>
    <w:rsid w:val="00655FD3"/>
    <w:rPr>
      <w:sz w:val="24"/>
      <w:szCs w:val="24"/>
    </w:rPr>
  </w:style>
  <w:style w:type="paragraph" w:styleId="Footer">
    <w:name w:val="footer"/>
    <w:basedOn w:val="Normal"/>
    <w:link w:val="FooterChar"/>
    <w:rsid w:val="00655FD3"/>
    <w:pPr>
      <w:tabs>
        <w:tab w:val="center" w:pos="4680"/>
        <w:tab w:val="right" w:pos="9360"/>
      </w:tabs>
    </w:pPr>
  </w:style>
  <w:style w:type="character" w:customStyle="1" w:styleId="FooterChar">
    <w:name w:val="Footer Char"/>
    <w:link w:val="Footer"/>
    <w:rsid w:val="00655FD3"/>
    <w:rPr>
      <w:sz w:val="24"/>
      <w:szCs w:val="24"/>
    </w:rPr>
  </w:style>
  <w:style w:type="paragraph" w:styleId="ListParagraph">
    <w:name w:val="List Paragraph"/>
    <w:basedOn w:val="Normal"/>
    <w:uiPriority w:val="34"/>
    <w:qFormat/>
    <w:rsid w:val="00EF536F"/>
    <w:pPr>
      <w:ind w:left="720"/>
    </w:pPr>
  </w:style>
  <w:style w:type="character" w:styleId="Hyperlink">
    <w:name w:val="Hyperlink"/>
    <w:uiPriority w:val="99"/>
    <w:unhideWhenUsed/>
    <w:rsid w:val="00323031"/>
    <w:rPr>
      <w:color w:val="8A3132"/>
      <w:u w:val="single"/>
    </w:rPr>
  </w:style>
  <w:style w:type="paragraph" w:customStyle="1" w:styleId="incr1">
    <w:name w:val="incr1"/>
    <w:basedOn w:val="Normal"/>
    <w:rsid w:val="00323031"/>
    <w:pPr>
      <w:spacing w:line="312" w:lineRule="atLeast"/>
      <w:ind w:left="1440"/>
      <w:jc w:val="left"/>
    </w:pPr>
    <w:rPr>
      <w:rFonts w:ascii="Arial" w:hAnsi="Arial" w:cs="Arial"/>
      <w:color w:val="000000"/>
      <w:sz w:val="21"/>
      <w:szCs w:val="21"/>
    </w:rPr>
  </w:style>
  <w:style w:type="paragraph" w:customStyle="1" w:styleId="content2">
    <w:name w:val="content2"/>
    <w:basedOn w:val="Normal"/>
    <w:rsid w:val="00323031"/>
    <w:pPr>
      <w:spacing w:before="48" w:line="312" w:lineRule="atLeast"/>
      <w:ind w:left="2160"/>
      <w:jc w:val="left"/>
    </w:pPr>
    <w:rPr>
      <w:rFonts w:ascii="Arial" w:hAnsi="Arial" w:cs="Arial"/>
      <w:color w:val="000000"/>
      <w:sz w:val="21"/>
      <w:szCs w:val="21"/>
    </w:rPr>
  </w:style>
  <w:style w:type="paragraph" w:customStyle="1" w:styleId="p0">
    <w:name w:val="p0"/>
    <w:basedOn w:val="Normal"/>
    <w:rsid w:val="00323031"/>
    <w:pPr>
      <w:spacing w:before="48" w:after="240" w:line="312" w:lineRule="atLeast"/>
      <w:ind w:left="720" w:firstLine="720"/>
      <w:jc w:val="left"/>
    </w:pPr>
    <w:rPr>
      <w:rFonts w:ascii="Arial" w:hAnsi="Arial" w:cs="Arial"/>
      <w:color w:val="000000"/>
      <w:sz w:val="21"/>
      <w:szCs w:val="21"/>
    </w:rPr>
  </w:style>
  <w:style w:type="paragraph" w:customStyle="1" w:styleId="sec">
    <w:name w:val="sec"/>
    <w:basedOn w:val="Normal"/>
    <w:rsid w:val="00165D4B"/>
    <w:pPr>
      <w:spacing w:before="48" w:after="120" w:line="360" w:lineRule="atLeast"/>
      <w:ind w:left="120"/>
      <w:jc w:val="left"/>
    </w:pPr>
    <w:rPr>
      <w:rFonts w:ascii="Arial" w:hAnsi="Arial" w:cs="Arial"/>
      <w:b/>
      <w:bCs/>
      <w:color w:val="555555"/>
    </w:rPr>
  </w:style>
  <w:style w:type="paragraph" w:customStyle="1" w:styleId="incr0">
    <w:name w:val="incr0"/>
    <w:basedOn w:val="Normal"/>
    <w:rsid w:val="00AA14C4"/>
    <w:pPr>
      <w:spacing w:line="312" w:lineRule="atLeast"/>
      <w:ind w:left="720"/>
      <w:jc w:val="left"/>
    </w:pPr>
    <w:rPr>
      <w:rFonts w:ascii="Arial" w:hAnsi="Arial" w:cs="Arial"/>
      <w:color w:val="000000"/>
      <w:sz w:val="21"/>
      <w:szCs w:val="21"/>
    </w:rPr>
  </w:style>
  <w:style w:type="paragraph" w:customStyle="1" w:styleId="content1">
    <w:name w:val="content1"/>
    <w:basedOn w:val="Normal"/>
    <w:rsid w:val="00AA14C4"/>
    <w:pPr>
      <w:spacing w:before="48" w:line="312" w:lineRule="atLeast"/>
      <w:ind w:left="1440"/>
      <w:jc w:val="left"/>
    </w:pPr>
    <w:rPr>
      <w:rFonts w:ascii="Arial" w:hAnsi="Arial" w:cs="Arial"/>
      <w:color w:val="000000"/>
      <w:sz w:val="21"/>
      <w:szCs w:val="21"/>
    </w:rPr>
  </w:style>
  <w:style w:type="character" w:styleId="CommentReference">
    <w:name w:val="annotation reference"/>
    <w:basedOn w:val="DefaultParagraphFont"/>
    <w:rsid w:val="0071151D"/>
    <w:rPr>
      <w:sz w:val="16"/>
      <w:szCs w:val="16"/>
    </w:rPr>
  </w:style>
  <w:style w:type="paragraph" w:styleId="CommentText">
    <w:name w:val="annotation text"/>
    <w:basedOn w:val="Normal"/>
    <w:link w:val="CommentTextChar"/>
    <w:rsid w:val="0071151D"/>
    <w:rPr>
      <w:sz w:val="20"/>
      <w:szCs w:val="20"/>
    </w:rPr>
  </w:style>
  <w:style w:type="character" w:customStyle="1" w:styleId="CommentTextChar">
    <w:name w:val="Comment Text Char"/>
    <w:basedOn w:val="DefaultParagraphFont"/>
    <w:link w:val="CommentText"/>
    <w:rsid w:val="0071151D"/>
  </w:style>
  <w:style w:type="paragraph" w:styleId="CommentSubject">
    <w:name w:val="annotation subject"/>
    <w:basedOn w:val="CommentText"/>
    <w:next w:val="CommentText"/>
    <w:link w:val="CommentSubjectChar"/>
    <w:rsid w:val="0071151D"/>
    <w:rPr>
      <w:b/>
      <w:bCs/>
    </w:rPr>
  </w:style>
  <w:style w:type="character" w:customStyle="1" w:styleId="CommentSubjectChar">
    <w:name w:val="Comment Subject Char"/>
    <w:basedOn w:val="CommentTextChar"/>
    <w:link w:val="CommentSubject"/>
    <w:rsid w:val="0071151D"/>
    <w:rPr>
      <w:b/>
      <w:bCs/>
    </w:rPr>
  </w:style>
  <w:style w:type="character" w:customStyle="1" w:styleId="sr-only">
    <w:name w:val="sr-only"/>
    <w:basedOn w:val="DefaultParagraphFont"/>
    <w:rsid w:val="008C098F"/>
  </w:style>
  <w:style w:type="paragraph" w:customStyle="1" w:styleId="b1">
    <w:name w:val="b1"/>
    <w:basedOn w:val="Normal"/>
    <w:rsid w:val="008C098F"/>
    <w:pPr>
      <w:spacing w:before="100" w:beforeAutospacing="1" w:after="100" w:afterAutospacing="1"/>
      <w:jc w:val="left"/>
    </w:pPr>
  </w:style>
  <w:style w:type="character" w:customStyle="1" w:styleId="ital">
    <w:name w:val="ital"/>
    <w:basedOn w:val="DefaultParagraphFont"/>
    <w:rsid w:val="008C098F"/>
  </w:style>
  <w:style w:type="paragraph" w:customStyle="1" w:styleId="historynote0">
    <w:name w:val="historynote0"/>
    <w:basedOn w:val="Normal"/>
    <w:rsid w:val="008C098F"/>
    <w:pPr>
      <w:spacing w:before="100" w:beforeAutospacing="1" w:after="100" w:afterAutospacing="1"/>
      <w:jc w:val="left"/>
    </w:pPr>
  </w:style>
  <w:style w:type="paragraph" w:customStyle="1" w:styleId="list0">
    <w:name w:val="list0"/>
    <w:basedOn w:val="Normal"/>
    <w:next w:val="Normal"/>
    <w:qFormat/>
    <w:rsid w:val="005B7A35"/>
    <w:pPr>
      <w:spacing w:after="120"/>
      <w:ind w:left="432" w:hanging="432"/>
    </w:pPr>
    <w:rPr>
      <w:rFonts w:ascii="Arial" w:eastAsia="Arial" w:hAnsi="Arial" w:cs="Arial"/>
      <w:sz w:val="20"/>
      <w:szCs w:val="20"/>
    </w:rPr>
  </w:style>
  <w:style w:type="paragraph" w:customStyle="1" w:styleId="list1">
    <w:name w:val="list1"/>
    <w:basedOn w:val="list0"/>
    <w:next w:val="Normal"/>
    <w:qFormat/>
    <w:rsid w:val="005B7A35"/>
    <w:pPr>
      <w:ind w:left="864"/>
    </w:pPr>
  </w:style>
  <w:style w:type="table" w:styleId="TableGrid">
    <w:name w:val="Table Grid"/>
    <w:basedOn w:val="TableNormal"/>
    <w:rsid w:val="005E4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E450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F20EA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ubtitle">
    <w:name w:val="Subtitle"/>
    <w:basedOn w:val="Normal"/>
    <w:next w:val="BodyText"/>
    <w:link w:val="SubtitleChar"/>
    <w:qFormat/>
    <w:rsid w:val="003F5F88"/>
    <w:pPr>
      <w:suppressAutoHyphens/>
      <w:jc w:val="center"/>
    </w:pPr>
    <w:rPr>
      <w:b/>
      <w:bCs/>
      <w:lang w:eastAsia="ar-SA"/>
    </w:rPr>
  </w:style>
  <w:style w:type="character" w:customStyle="1" w:styleId="SubtitleChar">
    <w:name w:val="Subtitle Char"/>
    <w:basedOn w:val="DefaultParagraphFont"/>
    <w:link w:val="Subtitle"/>
    <w:rsid w:val="003F5F88"/>
    <w:rPr>
      <w:b/>
      <w:bCs/>
      <w:sz w:val="24"/>
      <w:szCs w:val="24"/>
      <w:lang w:eastAsia="ar-SA"/>
    </w:rPr>
  </w:style>
  <w:style w:type="paragraph" w:styleId="BodyText">
    <w:name w:val="Body Text"/>
    <w:basedOn w:val="Normal"/>
    <w:link w:val="BodyTextChar"/>
    <w:semiHidden/>
    <w:unhideWhenUsed/>
    <w:rsid w:val="003F5F88"/>
    <w:pPr>
      <w:spacing w:after="120"/>
    </w:pPr>
  </w:style>
  <w:style w:type="character" w:customStyle="1" w:styleId="BodyTextChar">
    <w:name w:val="Body Text Char"/>
    <w:basedOn w:val="DefaultParagraphFont"/>
    <w:link w:val="BodyText"/>
    <w:semiHidden/>
    <w:rsid w:val="003F5F88"/>
    <w:rPr>
      <w:sz w:val="24"/>
      <w:szCs w:val="24"/>
    </w:rPr>
  </w:style>
  <w:style w:type="character" w:customStyle="1" w:styleId="WW8Num1z0">
    <w:name w:val="WW8Num1z0"/>
    <w:rsid w:val="003F5F88"/>
    <w:rPr>
      <w:rFont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386563">
      <w:bodyDiv w:val="1"/>
      <w:marLeft w:val="0"/>
      <w:marRight w:val="0"/>
      <w:marTop w:val="0"/>
      <w:marBottom w:val="0"/>
      <w:divBdr>
        <w:top w:val="none" w:sz="0" w:space="0" w:color="auto"/>
        <w:left w:val="none" w:sz="0" w:space="0" w:color="auto"/>
        <w:bottom w:val="none" w:sz="0" w:space="0" w:color="auto"/>
        <w:right w:val="none" w:sz="0" w:space="0" w:color="auto"/>
      </w:divBdr>
      <w:divsChild>
        <w:div w:id="28647189">
          <w:marLeft w:val="0"/>
          <w:marRight w:val="0"/>
          <w:marTop w:val="0"/>
          <w:marBottom w:val="0"/>
          <w:divBdr>
            <w:top w:val="none" w:sz="0" w:space="0" w:color="auto"/>
            <w:left w:val="none" w:sz="0" w:space="0" w:color="auto"/>
            <w:bottom w:val="none" w:sz="0" w:space="0" w:color="auto"/>
            <w:right w:val="none" w:sz="0" w:space="0" w:color="auto"/>
          </w:divBdr>
          <w:divsChild>
            <w:div w:id="697967969">
              <w:marLeft w:val="0"/>
              <w:marRight w:val="0"/>
              <w:marTop w:val="0"/>
              <w:marBottom w:val="0"/>
              <w:divBdr>
                <w:top w:val="none" w:sz="0" w:space="0" w:color="auto"/>
                <w:left w:val="none" w:sz="0" w:space="0" w:color="auto"/>
                <w:bottom w:val="none" w:sz="0" w:space="0" w:color="auto"/>
                <w:right w:val="none" w:sz="0" w:space="0" w:color="auto"/>
              </w:divBdr>
            </w:div>
          </w:divsChild>
        </w:div>
        <w:div w:id="658773276">
          <w:marLeft w:val="0"/>
          <w:marRight w:val="0"/>
          <w:marTop w:val="0"/>
          <w:marBottom w:val="0"/>
          <w:divBdr>
            <w:top w:val="none" w:sz="0" w:space="0" w:color="auto"/>
            <w:left w:val="none" w:sz="0" w:space="0" w:color="auto"/>
            <w:bottom w:val="none" w:sz="0" w:space="0" w:color="auto"/>
            <w:right w:val="none" w:sz="0" w:space="0" w:color="auto"/>
          </w:divBdr>
        </w:div>
        <w:div w:id="1058550133">
          <w:marLeft w:val="0"/>
          <w:marRight w:val="0"/>
          <w:marTop w:val="0"/>
          <w:marBottom w:val="0"/>
          <w:divBdr>
            <w:top w:val="none" w:sz="0" w:space="0" w:color="auto"/>
            <w:left w:val="none" w:sz="0" w:space="0" w:color="auto"/>
            <w:bottom w:val="none" w:sz="0" w:space="0" w:color="auto"/>
            <w:right w:val="none" w:sz="0" w:space="0" w:color="auto"/>
          </w:divBdr>
          <w:divsChild>
            <w:div w:id="583145819">
              <w:marLeft w:val="0"/>
              <w:marRight w:val="0"/>
              <w:marTop w:val="0"/>
              <w:marBottom w:val="0"/>
              <w:divBdr>
                <w:top w:val="none" w:sz="0" w:space="0" w:color="auto"/>
                <w:left w:val="none" w:sz="0" w:space="0" w:color="auto"/>
                <w:bottom w:val="none" w:sz="0" w:space="0" w:color="auto"/>
                <w:right w:val="none" w:sz="0" w:space="0" w:color="auto"/>
              </w:divBdr>
            </w:div>
          </w:divsChild>
        </w:div>
        <w:div w:id="1144347525">
          <w:marLeft w:val="0"/>
          <w:marRight w:val="0"/>
          <w:marTop w:val="0"/>
          <w:marBottom w:val="0"/>
          <w:divBdr>
            <w:top w:val="none" w:sz="0" w:space="0" w:color="auto"/>
            <w:left w:val="none" w:sz="0" w:space="0" w:color="auto"/>
            <w:bottom w:val="none" w:sz="0" w:space="0" w:color="auto"/>
            <w:right w:val="none" w:sz="0" w:space="0" w:color="auto"/>
          </w:divBdr>
          <w:divsChild>
            <w:div w:id="1992638500">
              <w:marLeft w:val="0"/>
              <w:marRight w:val="0"/>
              <w:marTop w:val="0"/>
              <w:marBottom w:val="0"/>
              <w:divBdr>
                <w:top w:val="none" w:sz="0" w:space="0" w:color="auto"/>
                <w:left w:val="none" w:sz="0" w:space="0" w:color="auto"/>
                <w:bottom w:val="none" w:sz="0" w:space="0" w:color="auto"/>
                <w:right w:val="none" w:sz="0" w:space="0" w:color="auto"/>
              </w:divBdr>
            </w:div>
          </w:divsChild>
        </w:div>
        <w:div w:id="1374502417">
          <w:marLeft w:val="0"/>
          <w:marRight w:val="0"/>
          <w:marTop w:val="0"/>
          <w:marBottom w:val="0"/>
          <w:divBdr>
            <w:top w:val="none" w:sz="0" w:space="0" w:color="auto"/>
            <w:left w:val="none" w:sz="0" w:space="0" w:color="auto"/>
            <w:bottom w:val="none" w:sz="0" w:space="0" w:color="auto"/>
            <w:right w:val="none" w:sz="0" w:space="0" w:color="auto"/>
          </w:divBdr>
        </w:div>
      </w:divsChild>
    </w:div>
    <w:div w:id="194587367">
      <w:bodyDiv w:val="1"/>
      <w:marLeft w:val="0"/>
      <w:marRight w:val="0"/>
      <w:marTop w:val="0"/>
      <w:marBottom w:val="0"/>
      <w:divBdr>
        <w:top w:val="none" w:sz="0" w:space="0" w:color="auto"/>
        <w:left w:val="none" w:sz="0" w:space="0" w:color="auto"/>
        <w:bottom w:val="none" w:sz="0" w:space="0" w:color="auto"/>
        <w:right w:val="none" w:sz="0" w:space="0" w:color="auto"/>
      </w:divBdr>
      <w:divsChild>
        <w:div w:id="40137645">
          <w:marLeft w:val="0"/>
          <w:marRight w:val="0"/>
          <w:marTop w:val="0"/>
          <w:marBottom w:val="0"/>
          <w:divBdr>
            <w:top w:val="none" w:sz="0" w:space="0" w:color="auto"/>
            <w:left w:val="none" w:sz="0" w:space="0" w:color="auto"/>
            <w:bottom w:val="none" w:sz="0" w:space="0" w:color="auto"/>
            <w:right w:val="none" w:sz="0" w:space="0" w:color="auto"/>
          </w:divBdr>
          <w:divsChild>
            <w:div w:id="636645884">
              <w:marLeft w:val="0"/>
              <w:marRight w:val="0"/>
              <w:marTop w:val="0"/>
              <w:marBottom w:val="0"/>
              <w:divBdr>
                <w:top w:val="none" w:sz="0" w:space="0" w:color="auto"/>
                <w:left w:val="none" w:sz="0" w:space="0" w:color="auto"/>
                <w:bottom w:val="none" w:sz="0" w:space="0" w:color="auto"/>
                <w:right w:val="none" w:sz="0" w:space="0" w:color="auto"/>
              </w:divBdr>
            </w:div>
          </w:divsChild>
        </w:div>
        <w:div w:id="121073298">
          <w:marLeft w:val="0"/>
          <w:marRight w:val="0"/>
          <w:marTop w:val="0"/>
          <w:marBottom w:val="0"/>
          <w:divBdr>
            <w:top w:val="none" w:sz="0" w:space="0" w:color="auto"/>
            <w:left w:val="none" w:sz="0" w:space="0" w:color="auto"/>
            <w:bottom w:val="none" w:sz="0" w:space="0" w:color="auto"/>
            <w:right w:val="none" w:sz="0" w:space="0" w:color="auto"/>
          </w:divBdr>
          <w:divsChild>
            <w:div w:id="1597783314">
              <w:marLeft w:val="0"/>
              <w:marRight w:val="0"/>
              <w:marTop w:val="0"/>
              <w:marBottom w:val="0"/>
              <w:divBdr>
                <w:top w:val="none" w:sz="0" w:space="0" w:color="auto"/>
                <w:left w:val="none" w:sz="0" w:space="0" w:color="auto"/>
                <w:bottom w:val="none" w:sz="0" w:space="0" w:color="auto"/>
                <w:right w:val="none" w:sz="0" w:space="0" w:color="auto"/>
              </w:divBdr>
            </w:div>
          </w:divsChild>
        </w:div>
        <w:div w:id="128518142">
          <w:marLeft w:val="0"/>
          <w:marRight w:val="0"/>
          <w:marTop w:val="0"/>
          <w:marBottom w:val="0"/>
          <w:divBdr>
            <w:top w:val="none" w:sz="0" w:space="0" w:color="auto"/>
            <w:left w:val="none" w:sz="0" w:space="0" w:color="auto"/>
            <w:bottom w:val="none" w:sz="0" w:space="0" w:color="auto"/>
            <w:right w:val="none" w:sz="0" w:space="0" w:color="auto"/>
          </w:divBdr>
          <w:divsChild>
            <w:div w:id="1735545555">
              <w:marLeft w:val="0"/>
              <w:marRight w:val="0"/>
              <w:marTop w:val="0"/>
              <w:marBottom w:val="0"/>
              <w:divBdr>
                <w:top w:val="none" w:sz="0" w:space="0" w:color="auto"/>
                <w:left w:val="none" w:sz="0" w:space="0" w:color="auto"/>
                <w:bottom w:val="none" w:sz="0" w:space="0" w:color="auto"/>
                <w:right w:val="none" w:sz="0" w:space="0" w:color="auto"/>
              </w:divBdr>
            </w:div>
          </w:divsChild>
        </w:div>
        <w:div w:id="129060785">
          <w:marLeft w:val="0"/>
          <w:marRight w:val="0"/>
          <w:marTop w:val="0"/>
          <w:marBottom w:val="0"/>
          <w:divBdr>
            <w:top w:val="none" w:sz="0" w:space="0" w:color="auto"/>
            <w:left w:val="none" w:sz="0" w:space="0" w:color="auto"/>
            <w:bottom w:val="none" w:sz="0" w:space="0" w:color="auto"/>
            <w:right w:val="none" w:sz="0" w:space="0" w:color="auto"/>
          </w:divBdr>
          <w:divsChild>
            <w:div w:id="755134619">
              <w:marLeft w:val="0"/>
              <w:marRight w:val="0"/>
              <w:marTop w:val="0"/>
              <w:marBottom w:val="0"/>
              <w:divBdr>
                <w:top w:val="none" w:sz="0" w:space="0" w:color="auto"/>
                <w:left w:val="none" w:sz="0" w:space="0" w:color="auto"/>
                <w:bottom w:val="none" w:sz="0" w:space="0" w:color="auto"/>
                <w:right w:val="none" w:sz="0" w:space="0" w:color="auto"/>
              </w:divBdr>
            </w:div>
          </w:divsChild>
        </w:div>
        <w:div w:id="197621863">
          <w:marLeft w:val="0"/>
          <w:marRight w:val="0"/>
          <w:marTop w:val="0"/>
          <w:marBottom w:val="0"/>
          <w:divBdr>
            <w:top w:val="none" w:sz="0" w:space="0" w:color="auto"/>
            <w:left w:val="none" w:sz="0" w:space="0" w:color="auto"/>
            <w:bottom w:val="none" w:sz="0" w:space="0" w:color="auto"/>
            <w:right w:val="none" w:sz="0" w:space="0" w:color="auto"/>
          </w:divBdr>
          <w:divsChild>
            <w:div w:id="1722244173">
              <w:marLeft w:val="0"/>
              <w:marRight w:val="0"/>
              <w:marTop w:val="0"/>
              <w:marBottom w:val="0"/>
              <w:divBdr>
                <w:top w:val="none" w:sz="0" w:space="0" w:color="auto"/>
                <w:left w:val="none" w:sz="0" w:space="0" w:color="auto"/>
                <w:bottom w:val="none" w:sz="0" w:space="0" w:color="auto"/>
                <w:right w:val="none" w:sz="0" w:space="0" w:color="auto"/>
              </w:divBdr>
            </w:div>
          </w:divsChild>
        </w:div>
        <w:div w:id="248151275">
          <w:marLeft w:val="0"/>
          <w:marRight w:val="0"/>
          <w:marTop w:val="0"/>
          <w:marBottom w:val="0"/>
          <w:divBdr>
            <w:top w:val="none" w:sz="0" w:space="0" w:color="auto"/>
            <w:left w:val="none" w:sz="0" w:space="0" w:color="auto"/>
            <w:bottom w:val="none" w:sz="0" w:space="0" w:color="auto"/>
            <w:right w:val="none" w:sz="0" w:space="0" w:color="auto"/>
          </w:divBdr>
          <w:divsChild>
            <w:div w:id="1611820490">
              <w:marLeft w:val="0"/>
              <w:marRight w:val="0"/>
              <w:marTop w:val="0"/>
              <w:marBottom w:val="0"/>
              <w:divBdr>
                <w:top w:val="none" w:sz="0" w:space="0" w:color="auto"/>
                <w:left w:val="none" w:sz="0" w:space="0" w:color="auto"/>
                <w:bottom w:val="none" w:sz="0" w:space="0" w:color="auto"/>
                <w:right w:val="none" w:sz="0" w:space="0" w:color="auto"/>
              </w:divBdr>
            </w:div>
          </w:divsChild>
        </w:div>
        <w:div w:id="262686272">
          <w:marLeft w:val="0"/>
          <w:marRight w:val="0"/>
          <w:marTop w:val="0"/>
          <w:marBottom w:val="0"/>
          <w:divBdr>
            <w:top w:val="none" w:sz="0" w:space="0" w:color="auto"/>
            <w:left w:val="none" w:sz="0" w:space="0" w:color="auto"/>
            <w:bottom w:val="none" w:sz="0" w:space="0" w:color="auto"/>
            <w:right w:val="none" w:sz="0" w:space="0" w:color="auto"/>
          </w:divBdr>
          <w:divsChild>
            <w:div w:id="208617734">
              <w:marLeft w:val="0"/>
              <w:marRight w:val="0"/>
              <w:marTop w:val="0"/>
              <w:marBottom w:val="0"/>
              <w:divBdr>
                <w:top w:val="none" w:sz="0" w:space="0" w:color="auto"/>
                <w:left w:val="none" w:sz="0" w:space="0" w:color="auto"/>
                <w:bottom w:val="none" w:sz="0" w:space="0" w:color="auto"/>
                <w:right w:val="none" w:sz="0" w:space="0" w:color="auto"/>
              </w:divBdr>
            </w:div>
          </w:divsChild>
        </w:div>
        <w:div w:id="267542337">
          <w:marLeft w:val="0"/>
          <w:marRight w:val="0"/>
          <w:marTop w:val="0"/>
          <w:marBottom w:val="0"/>
          <w:divBdr>
            <w:top w:val="none" w:sz="0" w:space="0" w:color="auto"/>
            <w:left w:val="none" w:sz="0" w:space="0" w:color="auto"/>
            <w:bottom w:val="none" w:sz="0" w:space="0" w:color="auto"/>
            <w:right w:val="none" w:sz="0" w:space="0" w:color="auto"/>
          </w:divBdr>
          <w:divsChild>
            <w:div w:id="550651913">
              <w:marLeft w:val="0"/>
              <w:marRight w:val="0"/>
              <w:marTop w:val="0"/>
              <w:marBottom w:val="0"/>
              <w:divBdr>
                <w:top w:val="none" w:sz="0" w:space="0" w:color="auto"/>
                <w:left w:val="none" w:sz="0" w:space="0" w:color="auto"/>
                <w:bottom w:val="none" w:sz="0" w:space="0" w:color="auto"/>
                <w:right w:val="none" w:sz="0" w:space="0" w:color="auto"/>
              </w:divBdr>
            </w:div>
          </w:divsChild>
        </w:div>
        <w:div w:id="275452776">
          <w:marLeft w:val="0"/>
          <w:marRight w:val="0"/>
          <w:marTop w:val="0"/>
          <w:marBottom w:val="0"/>
          <w:divBdr>
            <w:top w:val="none" w:sz="0" w:space="0" w:color="auto"/>
            <w:left w:val="none" w:sz="0" w:space="0" w:color="auto"/>
            <w:bottom w:val="none" w:sz="0" w:space="0" w:color="auto"/>
            <w:right w:val="none" w:sz="0" w:space="0" w:color="auto"/>
          </w:divBdr>
        </w:div>
        <w:div w:id="292372158">
          <w:marLeft w:val="0"/>
          <w:marRight w:val="0"/>
          <w:marTop w:val="0"/>
          <w:marBottom w:val="0"/>
          <w:divBdr>
            <w:top w:val="none" w:sz="0" w:space="0" w:color="auto"/>
            <w:left w:val="none" w:sz="0" w:space="0" w:color="auto"/>
            <w:bottom w:val="none" w:sz="0" w:space="0" w:color="auto"/>
            <w:right w:val="none" w:sz="0" w:space="0" w:color="auto"/>
          </w:divBdr>
          <w:divsChild>
            <w:div w:id="1614825981">
              <w:marLeft w:val="0"/>
              <w:marRight w:val="0"/>
              <w:marTop w:val="0"/>
              <w:marBottom w:val="0"/>
              <w:divBdr>
                <w:top w:val="none" w:sz="0" w:space="0" w:color="auto"/>
                <w:left w:val="none" w:sz="0" w:space="0" w:color="auto"/>
                <w:bottom w:val="none" w:sz="0" w:space="0" w:color="auto"/>
                <w:right w:val="none" w:sz="0" w:space="0" w:color="auto"/>
              </w:divBdr>
            </w:div>
          </w:divsChild>
        </w:div>
        <w:div w:id="378090938">
          <w:marLeft w:val="0"/>
          <w:marRight w:val="0"/>
          <w:marTop w:val="0"/>
          <w:marBottom w:val="0"/>
          <w:divBdr>
            <w:top w:val="none" w:sz="0" w:space="0" w:color="auto"/>
            <w:left w:val="none" w:sz="0" w:space="0" w:color="auto"/>
            <w:bottom w:val="none" w:sz="0" w:space="0" w:color="auto"/>
            <w:right w:val="none" w:sz="0" w:space="0" w:color="auto"/>
          </w:divBdr>
          <w:divsChild>
            <w:div w:id="390469474">
              <w:marLeft w:val="0"/>
              <w:marRight w:val="0"/>
              <w:marTop w:val="0"/>
              <w:marBottom w:val="0"/>
              <w:divBdr>
                <w:top w:val="none" w:sz="0" w:space="0" w:color="auto"/>
                <w:left w:val="none" w:sz="0" w:space="0" w:color="auto"/>
                <w:bottom w:val="none" w:sz="0" w:space="0" w:color="auto"/>
                <w:right w:val="none" w:sz="0" w:space="0" w:color="auto"/>
              </w:divBdr>
            </w:div>
          </w:divsChild>
        </w:div>
        <w:div w:id="401953198">
          <w:marLeft w:val="0"/>
          <w:marRight w:val="0"/>
          <w:marTop w:val="0"/>
          <w:marBottom w:val="0"/>
          <w:divBdr>
            <w:top w:val="none" w:sz="0" w:space="0" w:color="auto"/>
            <w:left w:val="none" w:sz="0" w:space="0" w:color="auto"/>
            <w:bottom w:val="none" w:sz="0" w:space="0" w:color="auto"/>
            <w:right w:val="none" w:sz="0" w:space="0" w:color="auto"/>
          </w:divBdr>
          <w:divsChild>
            <w:div w:id="1867450362">
              <w:marLeft w:val="0"/>
              <w:marRight w:val="0"/>
              <w:marTop w:val="0"/>
              <w:marBottom w:val="0"/>
              <w:divBdr>
                <w:top w:val="none" w:sz="0" w:space="0" w:color="auto"/>
                <w:left w:val="none" w:sz="0" w:space="0" w:color="auto"/>
                <w:bottom w:val="none" w:sz="0" w:space="0" w:color="auto"/>
                <w:right w:val="none" w:sz="0" w:space="0" w:color="auto"/>
              </w:divBdr>
            </w:div>
          </w:divsChild>
        </w:div>
        <w:div w:id="464397447">
          <w:marLeft w:val="0"/>
          <w:marRight w:val="0"/>
          <w:marTop w:val="0"/>
          <w:marBottom w:val="0"/>
          <w:divBdr>
            <w:top w:val="none" w:sz="0" w:space="0" w:color="auto"/>
            <w:left w:val="none" w:sz="0" w:space="0" w:color="auto"/>
            <w:bottom w:val="none" w:sz="0" w:space="0" w:color="auto"/>
            <w:right w:val="none" w:sz="0" w:space="0" w:color="auto"/>
          </w:divBdr>
          <w:divsChild>
            <w:div w:id="569265625">
              <w:marLeft w:val="0"/>
              <w:marRight w:val="0"/>
              <w:marTop w:val="0"/>
              <w:marBottom w:val="0"/>
              <w:divBdr>
                <w:top w:val="none" w:sz="0" w:space="0" w:color="auto"/>
                <w:left w:val="none" w:sz="0" w:space="0" w:color="auto"/>
                <w:bottom w:val="none" w:sz="0" w:space="0" w:color="auto"/>
                <w:right w:val="none" w:sz="0" w:space="0" w:color="auto"/>
              </w:divBdr>
            </w:div>
          </w:divsChild>
        </w:div>
        <w:div w:id="526214117">
          <w:marLeft w:val="0"/>
          <w:marRight w:val="0"/>
          <w:marTop w:val="0"/>
          <w:marBottom w:val="0"/>
          <w:divBdr>
            <w:top w:val="none" w:sz="0" w:space="0" w:color="auto"/>
            <w:left w:val="none" w:sz="0" w:space="0" w:color="auto"/>
            <w:bottom w:val="none" w:sz="0" w:space="0" w:color="auto"/>
            <w:right w:val="none" w:sz="0" w:space="0" w:color="auto"/>
          </w:divBdr>
          <w:divsChild>
            <w:div w:id="1240943145">
              <w:marLeft w:val="0"/>
              <w:marRight w:val="0"/>
              <w:marTop w:val="0"/>
              <w:marBottom w:val="0"/>
              <w:divBdr>
                <w:top w:val="none" w:sz="0" w:space="0" w:color="auto"/>
                <w:left w:val="none" w:sz="0" w:space="0" w:color="auto"/>
                <w:bottom w:val="none" w:sz="0" w:space="0" w:color="auto"/>
                <w:right w:val="none" w:sz="0" w:space="0" w:color="auto"/>
              </w:divBdr>
            </w:div>
          </w:divsChild>
        </w:div>
        <w:div w:id="601303132">
          <w:marLeft w:val="0"/>
          <w:marRight w:val="0"/>
          <w:marTop w:val="0"/>
          <w:marBottom w:val="0"/>
          <w:divBdr>
            <w:top w:val="none" w:sz="0" w:space="0" w:color="auto"/>
            <w:left w:val="none" w:sz="0" w:space="0" w:color="auto"/>
            <w:bottom w:val="none" w:sz="0" w:space="0" w:color="auto"/>
            <w:right w:val="none" w:sz="0" w:space="0" w:color="auto"/>
          </w:divBdr>
          <w:divsChild>
            <w:div w:id="1699771711">
              <w:marLeft w:val="0"/>
              <w:marRight w:val="0"/>
              <w:marTop w:val="0"/>
              <w:marBottom w:val="0"/>
              <w:divBdr>
                <w:top w:val="none" w:sz="0" w:space="0" w:color="auto"/>
                <w:left w:val="none" w:sz="0" w:space="0" w:color="auto"/>
                <w:bottom w:val="none" w:sz="0" w:space="0" w:color="auto"/>
                <w:right w:val="none" w:sz="0" w:space="0" w:color="auto"/>
              </w:divBdr>
            </w:div>
          </w:divsChild>
        </w:div>
        <w:div w:id="617302222">
          <w:marLeft w:val="0"/>
          <w:marRight w:val="0"/>
          <w:marTop w:val="0"/>
          <w:marBottom w:val="0"/>
          <w:divBdr>
            <w:top w:val="none" w:sz="0" w:space="0" w:color="auto"/>
            <w:left w:val="none" w:sz="0" w:space="0" w:color="auto"/>
            <w:bottom w:val="none" w:sz="0" w:space="0" w:color="auto"/>
            <w:right w:val="none" w:sz="0" w:space="0" w:color="auto"/>
          </w:divBdr>
          <w:divsChild>
            <w:div w:id="115413434">
              <w:marLeft w:val="0"/>
              <w:marRight w:val="0"/>
              <w:marTop w:val="0"/>
              <w:marBottom w:val="0"/>
              <w:divBdr>
                <w:top w:val="none" w:sz="0" w:space="0" w:color="auto"/>
                <w:left w:val="none" w:sz="0" w:space="0" w:color="auto"/>
                <w:bottom w:val="none" w:sz="0" w:space="0" w:color="auto"/>
                <w:right w:val="none" w:sz="0" w:space="0" w:color="auto"/>
              </w:divBdr>
            </w:div>
          </w:divsChild>
        </w:div>
        <w:div w:id="634722652">
          <w:marLeft w:val="0"/>
          <w:marRight w:val="0"/>
          <w:marTop w:val="0"/>
          <w:marBottom w:val="0"/>
          <w:divBdr>
            <w:top w:val="none" w:sz="0" w:space="0" w:color="auto"/>
            <w:left w:val="none" w:sz="0" w:space="0" w:color="auto"/>
            <w:bottom w:val="none" w:sz="0" w:space="0" w:color="auto"/>
            <w:right w:val="none" w:sz="0" w:space="0" w:color="auto"/>
          </w:divBdr>
          <w:divsChild>
            <w:div w:id="1057894377">
              <w:marLeft w:val="0"/>
              <w:marRight w:val="0"/>
              <w:marTop w:val="0"/>
              <w:marBottom w:val="0"/>
              <w:divBdr>
                <w:top w:val="none" w:sz="0" w:space="0" w:color="auto"/>
                <w:left w:val="none" w:sz="0" w:space="0" w:color="auto"/>
                <w:bottom w:val="none" w:sz="0" w:space="0" w:color="auto"/>
                <w:right w:val="none" w:sz="0" w:space="0" w:color="auto"/>
              </w:divBdr>
            </w:div>
          </w:divsChild>
        </w:div>
        <w:div w:id="716316395">
          <w:marLeft w:val="0"/>
          <w:marRight w:val="0"/>
          <w:marTop w:val="0"/>
          <w:marBottom w:val="0"/>
          <w:divBdr>
            <w:top w:val="none" w:sz="0" w:space="0" w:color="auto"/>
            <w:left w:val="none" w:sz="0" w:space="0" w:color="auto"/>
            <w:bottom w:val="none" w:sz="0" w:space="0" w:color="auto"/>
            <w:right w:val="none" w:sz="0" w:space="0" w:color="auto"/>
          </w:divBdr>
          <w:divsChild>
            <w:div w:id="351998251">
              <w:marLeft w:val="0"/>
              <w:marRight w:val="0"/>
              <w:marTop w:val="0"/>
              <w:marBottom w:val="0"/>
              <w:divBdr>
                <w:top w:val="none" w:sz="0" w:space="0" w:color="auto"/>
                <w:left w:val="none" w:sz="0" w:space="0" w:color="auto"/>
                <w:bottom w:val="none" w:sz="0" w:space="0" w:color="auto"/>
                <w:right w:val="none" w:sz="0" w:space="0" w:color="auto"/>
              </w:divBdr>
            </w:div>
          </w:divsChild>
        </w:div>
        <w:div w:id="974018519">
          <w:marLeft w:val="0"/>
          <w:marRight w:val="0"/>
          <w:marTop w:val="0"/>
          <w:marBottom w:val="0"/>
          <w:divBdr>
            <w:top w:val="none" w:sz="0" w:space="0" w:color="auto"/>
            <w:left w:val="none" w:sz="0" w:space="0" w:color="auto"/>
            <w:bottom w:val="none" w:sz="0" w:space="0" w:color="auto"/>
            <w:right w:val="none" w:sz="0" w:space="0" w:color="auto"/>
          </w:divBdr>
          <w:divsChild>
            <w:div w:id="2062557258">
              <w:marLeft w:val="0"/>
              <w:marRight w:val="0"/>
              <w:marTop w:val="0"/>
              <w:marBottom w:val="0"/>
              <w:divBdr>
                <w:top w:val="none" w:sz="0" w:space="0" w:color="auto"/>
                <w:left w:val="none" w:sz="0" w:space="0" w:color="auto"/>
                <w:bottom w:val="none" w:sz="0" w:space="0" w:color="auto"/>
                <w:right w:val="none" w:sz="0" w:space="0" w:color="auto"/>
              </w:divBdr>
            </w:div>
          </w:divsChild>
        </w:div>
        <w:div w:id="1043868928">
          <w:marLeft w:val="0"/>
          <w:marRight w:val="0"/>
          <w:marTop w:val="0"/>
          <w:marBottom w:val="0"/>
          <w:divBdr>
            <w:top w:val="none" w:sz="0" w:space="0" w:color="auto"/>
            <w:left w:val="none" w:sz="0" w:space="0" w:color="auto"/>
            <w:bottom w:val="none" w:sz="0" w:space="0" w:color="auto"/>
            <w:right w:val="none" w:sz="0" w:space="0" w:color="auto"/>
          </w:divBdr>
          <w:divsChild>
            <w:div w:id="1512453385">
              <w:marLeft w:val="0"/>
              <w:marRight w:val="0"/>
              <w:marTop w:val="0"/>
              <w:marBottom w:val="0"/>
              <w:divBdr>
                <w:top w:val="none" w:sz="0" w:space="0" w:color="auto"/>
                <w:left w:val="none" w:sz="0" w:space="0" w:color="auto"/>
                <w:bottom w:val="none" w:sz="0" w:space="0" w:color="auto"/>
                <w:right w:val="none" w:sz="0" w:space="0" w:color="auto"/>
              </w:divBdr>
            </w:div>
          </w:divsChild>
        </w:div>
        <w:div w:id="1057433770">
          <w:marLeft w:val="0"/>
          <w:marRight w:val="0"/>
          <w:marTop w:val="0"/>
          <w:marBottom w:val="0"/>
          <w:divBdr>
            <w:top w:val="none" w:sz="0" w:space="0" w:color="auto"/>
            <w:left w:val="none" w:sz="0" w:space="0" w:color="auto"/>
            <w:bottom w:val="none" w:sz="0" w:space="0" w:color="auto"/>
            <w:right w:val="none" w:sz="0" w:space="0" w:color="auto"/>
          </w:divBdr>
          <w:divsChild>
            <w:div w:id="1633949185">
              <w:marLeft w:val="0"/>
              <w:marRight w:val="0"/>
              <w:marTop w:val="0"/>
              <w:marBottom w:val="0"/>
              <w:divBdr>
                <w:top w:val="none" w:sz="0" w:space="0" w:color="auto"/>
                <w:left w:val="none" w:sz="0" w:space="0" w:color="auto"/>
                <w:bottom w:val="none" w:sz="0" w:space="0" w:color="auto"/>
                <w:right w:val="none" w:sz="0" w:space="0" w:color="auto"/>
              </w:divBdr>
            </w:div>
          </w:divsChild>
        </w:div>
        <w:div w:id="1163398156">
          <w:marLeft w:val="0"/>
          <w:marRight w:val="0"/>
          <w:marTop w:val="0"/>
          <w:marBottom w:val="0"/>
          <w:divBdr>
            <w:top w:val="none" w:sz="0" w:space="0" w:color="auto"/>
            <w:left w:val="none" w:sz="0" w:space="0" w:color="auto"/>
            <w:bottom w:val="none" w:sz="0" w:space="0" w:color="auto"/>
            <w:right w:val="none" w:sz="0" w:space="0" w:color="auto"/>
          </w:divBdr>
          <w:divsChild>
            <w:div w:id="1171137937">
              <w:marLeft w:val="0"/>
              <w:marRight w:val="0"/>
              <w:marTop w:val="0"/>
              <w:marBottom w:val="0"/>
              <w:divBdr>
                <w:top w:val="none" w:sz="0" w:space="0" w:color="auto"/>
                <w:left w:val="none" w:sz="0" w:space="0" w:color="auto"/>
                <w:bottom w:val="none" w:sz="0" w:space="0" w:color="auto"/>
                <w:right w:val="none" w:sz="0" w:space="0" w:color="auto"/>
              </w:divBdr>
            </w:div>
          </w:divsChild>
        </w:div>
        <w:div w:id="1165972190">
          <w:marLeft w:val="0"/>
          <w:marRight w:val="0"/>
          <w:marTop w:val="0"/>
          <w:marBottom w:val="0"/>
          <w:divBdr>
            <w:top w:val="none" w:sz="0" w:space="0" w:color="auto"/>
            <w:left w:val="none" w:sz="0" w:space="0" w:color="auto"/>
            <w:bottom w:val="none" w:sz="0" w:space="0" w:color="auto"/>
            <w:right w:val="none" w:sz="0" w:space="0" w:color="auto"/>
          </w:divBdr>
          <w:divsChild>
            <w:div w:id="1176654051">
              <w:marLeft w:val="0"/>
              <w:marRight w:val="0"/>
              <w:marTop w:val="0"/>
              <w:marBottom w:val="0"/>
              <w:divBdr>
                <w:top w:val="none" w:sz="0" w:space="0" w:color="auto"/>
                <w:left w:val="none" w:sz="0" w:space="0" w:color="auto"/>
                <w:bottom w:val="none" w:sz="0" w:space="0" w:color="auto"/>
                <w:right w:val="none" w:sz="0" w:space="0" w:color="auto"/>
              </w:divBdr>
            </w:div>
          </w:divsChild>
        </w:div>
        <w:div w:id="1227766575">
          <w:marLeft w:val="0"/>
          <w:marRight w:val="0"/>
          <w:marTop w:val="0"/>
          <w:marBottom w:val="0"/>
          <w:divBdr>
            <w:top w:val="none" w:sz="0" w:space="0" w:color="auto"/>
            <w:left w:val="none" w:sz="0" w:space="0" w:color="auto"/>
            <w:bottom w:val="none" w:sz="0" w:space="0" w:color="auto"/>
            <w:right w:val="none" w:sz="0" w:space="0" w:color="auto"/>
          </w:divBdr>
          <w:divsChild>
            <w:div w:id="587888937">
              <w:marLeft w:val="0"/>
              <w:marRight w:val="0"/>
              <w:marTop w:val="0"/>
              <w:marBottom w:val="0"/>
              <w:divBdr>
                <w:top w:val="none" w:sz="0" w:space="0" w:color="auto"/>
                <w:left w:val="none" w:sz="0" w:space="0" w:color="auto"/>
                <w:bottom w:val="none" w:sz="0" w:space="0" w:color="auto"/>
                <w:right w:val="none" w:sz="0" w:space="0" w:color="auto"/>
              </w:divBdr>
            </w:div>
          </w:divsChild>
        </w:div>
        <w:div w:id="1236087807">
          <w:marLeft w:val="0"/>
          <w:marRight w:val="0"/>
          <w:marTop w:val="0"/>
          <w:marBottom w:val="0"/>
          <w:divBdr>
            <w:top w:val="none" w:sz="0" w:space="0" w:color="auto"/>
            <w:left w:val="none" w:sz="0" w:space="0" w:color="auto"/>
            <w:bottom w:val="none" w:sz="0" w:space="0" w:color="auto"/>
            <w:right w:val="none" w:sz="0" w:space="0" w:color="auto"/>
          </w:divBdr>
          <w:divsChild>
            <w:div w:id="1159154949">
              <w:marLeft w:val="0"/>
              <w:marRight w:val="0"/>
              <w:marTop w:val="0"/>
              <w:marBottom w:val="0"/>
              <w:divBdr>
                <w:top w:val="none" w:sz="0" w:space="0" w:color="auto"/>
                <w:left w:val="none" w:sz="0" w:space="0" w:color="auto"/>
                <w:bottom w:val="none" w:sz="0" w:space="0" w:color="auto"/>
                <w:right w:val="none" w:sz="0" w:space="0" w:color="auto"/>
              </w:divBdr>
            </w:div>
          </w:divsChild>
        </w:div>
        <w:div w:id="1242645234">
          <w:marLeft w:val="0"/>
          <w:marRight w:val="0"/>
          <w:marTop w:val="0"/>
          <w:marBottom w:val="0"/>
          <w:divBdr>
            <w:top w:val="none" w:sz="0" w:space="0" w:color="auto"/>
            <w:left w:val="none" w:sz="0" w:space="0" w:color="auto"/>
            <w:bottom w:val="none" w:sz="0" w:space="0" w:color="auto"/>
            <w:right w:val="none" w:sz="0" w:space="0" w:color="auto"/>
          </w:divBdr>
          <w:divsChild>
            <w:div w:id="847134940">
              <w:marLeft w:val="0"/>
              <w:marRight w:val="0"/>
              <w:marTop w:val="0"/>
              <w:marBottom w:val="0"/>
              <w:divBdr>
                <w:top w:val="none" w:sz="0" w:space="0" w:color="auto"/>
                <w:left w:val="none" w:sz="0" w:space="0" w:color="auto"/>
                <w:bottom w:val="none" w:sz="0" w:space="0" w:color="auto"/>
                <w:right w:val="none" w:sz="0" w:space="0" w:color="auto"/>
              </w:divBdr>
            </w:div>
          </w:divsChild>
        </w:div>
        <w:div w:id="1265460106">
          <w:marLeft w:val="0"/>
          <w:marRight w:val="0"/>
          <w:marTop w:val="0"/>
          <w:marBottom w:val="0"/>
          <w:divBdr>
            <w:top w:val="none" w:sz="0" w:space="0" w:color="auto"/>
            <w:left w:val="none" w:sz="0" w:space="0" w:color="auto"/>
            <w:bottom w:val="none" w:sz="0" w:space="0" w:color="auto"/>
            <w:right w:val="none" w:sz="0" w:space="0" w:color="auto"/>
          </w:divBdr>
          <w:divsChild>
            <w:div w:id="1586651268">
              <w:marLeft w:val="0"/>
              <w:marRight w:val="0"/>
              <w:marTop w:val="0"/>
              <w:marBottom w:val="0"/>
              <w:divBdr>
                <w:top w:val="none" w:sz="0" w:space="0" w:color="auto"/>
                <w:left w:val="none" w:sz="0" w:space="0" w:color="auto"/>
                <w:bottom w:val="none" w:sz="0" w:space="0" w:color="auto"/>
                <w:right w:val="none" w:sz="0" w:space="0" w:color="auto"/>
              </w:divBdr>
            </w:div>
          </w:divsChild>
        </w:div>
        <w:div w:id="1344816406">
          <w:marLeft w:val="0"/>
          <w:marRight w:val="0"/>
          <w:marTop w:val="0"/>
          <w:marBottom w:val="0"/>
          <w:divBdr>
            <w:top w:val="none" w:sz="0" w:space="0" w:color="auto"/>
            <w:left w:val="none" w:sz="0" w:space="0" w:color="auto"/>
            <w:bottom w:val="none" w:sz="0" w:space="0" w:color="auto"/>
            <w:right w:val="none" w:sz="0" w:space="0" w:color="auto"/>
          </w:divBdr>
          <w:divsChild>
            <w:div w:id="1595743763">
              <w:marLeft w:val="0"/>
              <w:marRight w:val="0"/>
              <w:marTop w:val="0"/>
              <w:marBottom w:val="0"/>
              <w:divBdr>
                <w:top w:val="none" w:sz="0" w:space="0" w:color="auto"/>
                <w:left w:val="none" w:sz="0" w:space="0" w:color="auto"/>
                <w:bottom w:val="none" w:sz="0" w:space="0" w:color="auto"/>
                <w:right w:val="none" w:sz="0" w:space="0" w:color="auto"/>
              </w:divBdr>
            </w:div>
          </w:divsChild>
        </w:div>
        <w:div w:id="1379473436">
          <w:marLeft w:val="0"/>
          <w:marRight w:val="0"/>
          <w:marTop w:val="0"/>
          <w:marBottom w:val="0"/>
          <w:divBdr>
            <w:top w:val="none" w:sz="0" w:space="0" w:color="auto"/>
            <w:left w:val="none" w:sz="0" w:space="0" w:color="auto"/>
            <w:bottom w:val="none" w:sz="0" w:space="0" w:color="auto"/>
            <w:right w:val="none" w:sz="0" w:space="0" w:color="auto"/>
          </w:divBdr>
          <w:divsChild>
            <w:div w:id="1735931029">
              <w:marLeft w:val="0"/>
              <w:marRight w:val="0"/>
              <w:marTop w:val="0"/>
              <w:marBottom w:val="0"/>
              <w:divBdr>
                <w:top w:val="none" w:sz="0" w:space="0" w:color="auto"/>
                <w:left w:val="none" w:sz="0" w:space="0" w:color="auto"/>
                <w:bottom w:val="none" w:sz="0" w:space="0" w:color="auto"/>
                <w:right w:val="none" w:sz="0" w:space="0" w:color="auto"/>
              </w:divBdr>
            </w:div>
          </w:divsChild>
        </w:div>
        <w:div w:id="1404139203">
          <w:marLeft w:val="0"/>
          <w:marRight w:val="0"/>
          <w:marTop w:val="0"/>
          <w:marBottom w:val="0"/>
          <w:divBdr>
            <w:top w:val="none" w:sz="0" w:space="0" w:color="auto"/>
            <w:left w:val="none" w:sz="0" w:space="0" w:color="auto"/>
            <w:bottom w:val="none" w:sz="0" w:space="0" w:color="auto"/>
            <w:right w:val="none" w:sz="0" w:space="0" w:color="auto"/>
          </w:divBdr>
          <w:divsChild>
            <w:div w:id="1391733445">
              <w:marLeft w:val="0"/>
              <w:marRight w:val="0"/>
              <w:marTop w:val="0"/>
              <w:marBottom w:val="0"/>
              <w:divBdr>
                <w:top w:val="none" w:sz="0" w:space="0" w:color="auto"/>
                <w:left w:val="none" w:sz="0" w:space="0" w:color="auto"/>
                <w:bottom w:val="none" w:sz="0" w:space="0" w:color="auto"/>
                <w:right w:val="none" w:sz="0" w:space="0" w:color="auto"/>
              </w:divBdr>
            </w:div>
          </w:divsChild>
        </w:div>
        <w:div w:id="1406225518">
          <w:marLeft w:val="0"/>
          <w:marRight w:val="0"/>
          <w:marTop w:val="0"/>
          <w:marBottom w:val="0"/>
          <w:divBdr>
            <w:top w:val="none" w:sz="0" w:space="0" w:color="auto"/>
            <w:left w:val="none" w:sz="0" w:space="0" w:color="auto"/>
            <w:bottom w:val="none" w:sz="0" w:space="0" w:color="auto"/>
            <w:right w:val="none" w:sz="0" w:space="0" w:color="auto"/>
          </w:divBdr>
          <w:divsChild>
            <w:div w:id="1017192579">
              <w:marLeft w:val="0"/>
              <w:marRight w:val="0"/>
              <w:marTop w:val="0"/>
              <w:marBottom w:val="0"/>
              <w:divBdr>
                <w:top w:val="none" w:sz="0" w:space="0" w:color="auto"/>
                <w:left w:val="none" w:sz="0" w:space="0" w:color="auto"/>
                <w:bottom w:val="none" w:sz="0" w:space="0" w:color="auto"/>
                <w:right w:val="none" w:sz="0" w:space="0" w:color="auto"/>
              </w:divBdr>
            </w:div>
          </w:divsChild>
        </w:div>
        <w:div w:id="1449664200">
          <w:marLeft w:val="0"/>
          <w:marRight w:val="0"/>
          <w:marTop w:val="0"/>
          <w:marBottom w:val="0"/>
          <w:divBdr>
            <w:top w:val="none" w:sz="0" w:space="0" w:color="auto"/>
            <w:left w:val="none" w:sz="0" w:space="0" w:color="auto"/>
            <w:bottom w:val="none" w:sz="0" w:space="0" w:color="auto"/>
            <w:right w:val="none" w:sz="0" w:space="0" w:color="auto"/>
          </w:divBdr>
          <w:divsChild>
            <w:div w:id="1653632847">
              <w:marLeft w:val="0"/>
              <w:marRight w:val="0"/>
              <w:marTop w:val="0"/>
              <w:marBottom w:val="0"/>
              <w:divBdr>
                <w:top w:val="none" w:sz="0" w:space="0" w:color="auto"/>
                <w:left w:val="none" w:sz="0" w:space="0" w:color="auto"/>
                <w:bottom w:val="none" w:sz="0" w:space="0" w:color="auto"/>
                <w:right w:val="none" w:sz="0" w:space="0" w:color="auto"/>
              </w:divBdr>
            </w:div>
          </w:divsChild>
        </w:div>
        <w:div w:id="1541361811">
          <w:marLeft w:val="0"/>
          <w:marRight w:val="0"/>
          <w:marTop w:val="0"/>
          <w:marBottom w:val="0"/>
          <w:divBdr>
            <w:top w:val="none" w:sz="0" w:space="0" w:color="auto"/>
            <w:left w:val="none" w:sz="0" w:space="0" w:color="auto"/>
            <w:bottom w:val="none" w:sz="0" w:space="0" w:color="auto"/>
            <w:right w:val="none" w:sz="0" w:space="0" w:color="auto"/>
          </w:divBdr>
          <w:divsChild>
            <w:div w:id="61802569">
              <w:marLeft w:val="0"/>
              <w:marRight w:val="0"/>
              <w:marTop w:val="0"/>
              <w:marBottom w:val="0"/>
              <w:divBdr>
                <w:top w:val="none" w:sz="0" w:space="0" w:color="auto"/>
                <w:left w:val="none" w:sz="0" w:space="0" w:color="auto"/>
                <w:bottom w:val="none" w:sz="0" w:space="0" w:color="auto"/>
                <w:right w:val="none" w:sz="0" w:space="0" w:color="auto"/>
              </w:divBdr>
            </w:div>
          </w:divsChild>
        </w:div>
        <w:div w:id="1559048752">
          <w:marLeft w:val="0"/>
          <w:marRight w:val="0"/>
          <w:marTop w:val="0"/>
          <w:marBottom w:val="0"/>
          <w:divBdr>
            <w:top w:val="none" w:sz="0" w:space="0" w:color="auto"/>
            <w:left w:val="none" w:sz="0" w:space="0" w:color="auto"/>
            <w:bottom w:val="none" w:sz="0" w:space="0" w:color="auto"/>
            <w:right w:val="none" w:sz="0" w:space="0" w:color="auto"/>
          </w:divBdr>
          <w:divsChild>
            <w:div w:id="1434128284">
              <w:marLeft w:val="0"/>
              <w:marRight w:val="0"/>
              <w:marTop w:val="0"/>
              <w:marBottom w:val="0"/>
              <w:divBdr>
                <w:top w:val="none" w:sz="0" w:space="0" w:color="auto"/>
                <w:left w:val="none" w:sz="0" w:space="0" w:color="auto"/>
                <w:bottom w:val="none" w:sz="0" w:space="0" w:color="auto"/>
                <w:right w:val="none" w:sz="0" w:space="0" w:color="auto"/>
              </w:divBdr>
            </w:div>
          </w:divsChild>
        </w:div>
        <w:div w:id="1566719770">
          <w:marLeft w:val="0"/>
          <w:marRight w:val="0"/>
          <w:marTop w:val="0"/>
          <w:marBottom w:val="0"/>
          <w:divBdr>
            <w:top w:val="none" w:sz="0" w:space="0" w:color="auto"/>
            <w:left w:val="none" w:sz="0" w:space="0" w:color="auto"/>
            <w:bottom w:val="none" w:sz="0" w:space="0" w:color="auto"/>
            <w:right w:val="none" w:sz="0" w:space="0" w:color="auto"/>
          </w:divBdr>
          <w:divsChild>
            <w:div w:id="596328605">
              <w:marLeft w:val="0"/>
              <w:marRight w:val="0"/>
              <w:marTop w:val="0"/>
              <w:marBottom w:val="0"/>
              <w:divBdr>
                <w:top w:val="none" w:sz="0" w:space="0" w:color="auto"/>
                <w:left w:val="none" w:sz="0" w:space="0" w:color="auto"/>
                <w:bottom w:val="none" w:sz="0" w:space="0" w:color="auto"/>
                <w:right w:val="none" w:sz="0" w:space="0" w:color="auto"/>
              </w:divBdr>
            </w:div>
          </w:divsChild>
        </w:div>
        <w:div w:id="1731922832">
          <w:marLeft w:val="0"/>
          <w:marRight w:val="0"/>
          <w:marTop w:val="0"/>
          <w:marBottom w:val="0"/>
          <w:divBdr>
            <w:top w:val="none" w:sz="0" w:space="0" w:color="auto"/>
            <w:left w:val="none" w:sz="0" w:space="0" w:color="auto"/>
            <w:bottom w:val="none" w:sz="0" w:space="0" w:color="auto"/>
            <w:right w:val="none" w:sz="0" w:space="0" w:color="auto"/>
          </w:divBdr>
          <w:divsChild>
            <w:div w:id="1918250460">
              <w:marLeft w:val="0"/>
              <w:marRight w:val="0"/>
              <w:marTop w:val="0"/>
              <w:marBottom w:val="0"/>
              <w:divBdr>
                <w:top w:val="none" w:sz="0" w:space="0" w:color="auto"/>
                <w:left w:val="none" w:sz="0" w:space="0" w:color="auto"/>
                <w:bottom w:val="none" w:sz="0" w:space="0" w:color="auto"/>
                <w:right w:val="none" w:sz="0" w:space="0" w:color="auto"/>
              </w:divBdr>
            </w:div>
          </w:divsChild>
        </w:div>
        <w:div w:id="1784691820">
          <w:marLeft w:val="0"/>
          <w:marRight w:val="0"/>
          <w:marTop w:val="0"/>
          <w:marBottom w:val="0"/>
          <w:divBdr>
            <w:top w:val="none" w:sz="0" w:space="0" w:color="auto"/>
            <w:left w:val="none" w:sz="0" w:space="0" w:color="auto"/>
            <w:bottom w:val="none" w:sz="0" w:space="0" w:color="auto"/>
            <w:right w:val="none" w:sz="0" w:space="0" w:color="auto"/>
          </w:divBdr>
          <w:divsChild>
            <w:div w:id="1057971343">
              <w:marLeft w:val="0"/>
              <w:marRight w:val="0"/>
              <w:marTop w:val="0"/>
              <w:marBottom w:val="0"/>
              <w:divBdr>
                <w:top w:val="none" w:sz="0" w:space="0" w:color="auto"/>
                <w:left w:val="none" w:sz="0" w:space="0" w:color="auto"/>
                <w:bottom w:val="none" w:sz="0" w:space="0" w:color="auto"/>
                <w:right w:val="none" w:sz="0" w:space="0" w:color="auto"/>
              </w:divBdr>
            </w:div>
          </w:divsChild>
        </w:div>
        <w:div w:id="1826890489">
          <w:marLeft w:val="0"/>
          <w:marRight w:val="0"/>
          <w:marTop w:val="0"/>
          <w:marBottom w:val="0"/>
          <w:divBdr>
            <w:top w:val="none" w:sz="0" w:space="0" w:color="auto"/>
            <w:left w:val="none" w:sz="0" w:space="0" w:color="auto"/>
            <w:bottom w:val="none" w:sz="0" w:space="0" w:color="auto"/>
            <w:right w:val="none" w:sz="0" w:space="0" w:color="auto"/>
          </w:divBdr>
          <w:divsChild>
            <w:div w:id="940722064">
              <w:marLeft w:val="0"/>
              <w:marRight w:val="0"/>
              <w:marTop w:val="0"/>
              <w:marBottom w:val="0"/>
              <w:divBdr>
                <w:top w:val="none" w:sz="0" w:space="0" w:color="auto"/>
                <w:left w:val="none" w:sz="0" w:space="0" w:color="auto"/>
                <w:bottom w:val="none" w:sz="0" w:space="0" w:color="auto"/>
                <w:right w:val="none" w:sz="0" w:space="0" w:color="auto"/>
              </w:divBdr>
            </w:div>
          </w:divsChild>
        </w:div>
        <w:div w:id="1860075128">
          <w:marLeft w:val="0"/>
          <w:marRight w:val="0"/>
          <w:marTop w:val="0"/>
          <w:marBottom w:val="0"/>
          <w:divBdr>
            <w:top w:val="none" w:sz="0" w:space="0" w:color="auto"/>
            <w:left w:val="none" w:sz="0" w:space="0" w:color="auto"/>
            <w:bottom w:val="none" w:sz="0" w:space="0" w:color="auto"/>
            <w:right w:val="none" w:sz="0" w:space="0" w:color="auto"/>
          </w:divBdr>
          <w:divsChild>
            <w:div w:id="1026952779">
              <w:marLeft w:val="0"/>
              <w:marRight w:val="0"/>
              <w:marTop w:val="0"/>
              <w:marBottom w:val="0"/>
              <w:divBdr>
                <w:top w:val="none" w:sz="0" w:space="0" w:color="auto"/>
                <w:left w:val="none" w:sz="0" w:space="0" w:color="auto"/>
                <w:bottom w:val="none" w:sz="0" w:space="0" w:color="auto"/>
                <w:right w:val="none" w:sz="0" w:space="0" w:color="auto"/>
              </w:divBdr>
            </w:div>
          </w:divsChild>
        </w:div>
        <w:div w:id="1896046523">
          <w:marLeft w:val="0"/>
          <w:marRight w:val="0"/>
          <w:marTop w:val="0"/>
          <w:marBottom w:val="0"/>
          <w:divBdr>
            <w:top w:val="none" w:sz="0" w:space="0" w:color="auto"/>
            <w:left w:val="none" w:sz="0" w:space="0" w:color="auto"/>
            <w:bottom w:val="none" w:sz="0" w:space="0" w:color="auto"/>
            <w:right w:val="none" w:sz="0" w:space="0" w:color="auto"/>
          </w:divBdr>
          <w:divsChild>
            <w:div w:id="629286831">
              <w:marLeft w:val="0"/>
              <w:marRight w:val="0"/>
              <w:marTop w:val="0"/>
              <w:marBottom w:val="0"/>
              <w:divBdr>
                <w:top w:val="none" w:sz="0" w:space="0" w:color="auto"/>
                <w:left w:val="none" w:sz="0" w:space="0" w:color="auto"/>
                <w:bottom w:val="none" w:sz="0" w:space="0" w:color="auto"/>
                <w:right w:val="none" w:sz="0" w:space="0" w:color="auto"/>
              </w:divBdr>
            </w:div>
          </w:divsChild>
        </w:div>
        <w:div w:id="1921937230">
          <w:marLeft w:val="0"/>
          <w:marRight w:val="0"/>
          <w:marTop w:val="0"/>
          <w:marBottom w:val="0"/>
          <w:divBdr>
            <w:top w:val="none" w:sz="0" w:space="0" w:color="auto"/>
            <w:left w:val="none" w:sz="0" w:space="0" w:color="auto"/>
            <w:bottom w:val="none" w:sz="0" w:space="0" w:color="auto"/>
            <w:right w:val="none" w:sz="0" w:space="0" w:color="auto"/>
          </w:divBdr>
          <w:divsChild>
            <w:div w:id="1479835156">
              <w:marLeft w:val="0"/>
              <w:marRight w:val="0"/>
              <w:marTop w:val="0"/>
              <w:marBottom w:val="0"/>
              <w:divBdr>
                <w:top w:val="none" w:sz="0" w:space="0" w:color="auto"/>
                <w:left w:val="none" w:sz="0" w:space="0" w:color="auto"/>
                <w:bottom w:val="none" w:sz="0" w:space="0" w:color="auto"/>
                <w:right w:val="none" w:sz="0" w:space="0" w:color="auto"/>
              </w:divBdr>
            </w:div>
          </w:divsChild>
        </w:div>
        <w:div w:id="2001813879">
          <w:marLeft w:val="0"/>
          <w:marRight w:val="0"/>
          <w:marTop w:val="0"/>
          <w:marBottom w:val="0"/>
          <w:divBdr>
            <w:top w:val="none" w:sz="0" w:space="0" w:color="auto"/>
            <w:left w:val="none" w:sz="0" w:space="0" w:color="auto"/>
            <w:bottom w:val="none" w:sz="0" w:space="0" w:color="auto"/>
            <w:right w:val="none" w:sz="0" w:space="0" w:color="auto"/>
          </w:divBdr>
          <w:divsChild>
            <w:div w:id="521017272">
              <w:marLeft w:val="0"/>
              <w:marRight w:val="0"/>
              <w:marTop w:val="0"/>
              <w:marBottom w:val="0"/>
              <w:divBdr>
                <w:top w:val="none" w:sz="0" w:space="0" w:color="auto"/>
                <w:left w:val="none" w:sz="0" w:space="0" w:color="auto"/>
                <w:bottom w:val="none" w:sz="0" w:space="0" w:color="auto"/>
                <w:right w:val="none" w:sz="0" w:space="0" w:color="auto"/>
              </w:divBdr>
            </w:div>
          </w:divsChild>
        </w:div>
        <w:div w:id="2033531587">
          <w:marLeft w:val="0"/>
          <w:marRight w:val="0"/>
          <w:marTop w:val="0"/>
          <w:marBottom w:val="0"/>
          <w:divBdr>
            <w:top w:val="none" w:sz="0" w:space="0" w:color="auto"/>
            <w:left w:val="none" w:sz="0" w:space="0" w:color="auto"/>
            <w:bottom w:val="none" w:sz="0" w:space="0" w:color="auto"/>
            <w:right w:val="none" w:sz="0" w:space="0" w:color="auto"/>
          </w:divBdr>
          <w:divsChild>
            <w:div w:id="1736583434">
              <w:marLeft w:val="0"/>
              <w:marRight w:val="0"/>
              <w:marTop w:val="0"/>
              <w:marBottom w:val="0"/>
              <w:divBdr>
                <w:top w:val="none" w:sz="0" w:space="0" w:color="auto"/>
                <w:left w:val="none" w:sz="0" w:space="0" w:color="auto"/>
                <w:bottom w:val="none" w:sz="0" w:space="0" w:color="auto"/>
                <w:right w:val="none" w:sz="0" w:space="0" w:color="auto"/>
              </w:divBdr>
            </w:div>
          </w:divsChild>
        </w:div>
        <w:div w:id="2066027303">
          <w:marLeft w:val="0"/>
          <w:marRight w:val="0"/>
          <w:marTop w:val="0"/>
          <w:marBottom w:val="0"/>
          <w:divBdr>
            <w:top w:val="none" w:sz="0" w:space="0" w:color="auto"/>
            <w:left w:val="none" w:sz="0" w:space="0" w:color="auto"/>
            <w:bottom w:val="none" w:sz="0" w:space="0" w:color="auto"/>
            <w:right w:val="none" w:sz="0" w:space="0" w:color="auto"/>
          </w:divBdr>
          <w:divsChild>
            <w:div w:id="4125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1518">
      <w:bodyDiv w:val="1"/>
      <w:marLeft w:val="0"/>
      <w:marRight w:val="0"/>
      <w:marTop w:val="0"/>
      <w:marBottom w:val="0"/>
      <w:divBdr>
        <w:top w:val="none" w:sz="0" w:space="0" w:color="auto"/>
        <w:left w:val="none" w:sz="0" w:space="0" w:color="auto"/>
        <w:bottom w:val="none" w:sz="0" w:space="0" w:color="auto"/>
        <w:right w:val="none" w:sz="0" w:space="0" w:color="auto"/>
      </w:divBdr>
      <w:divsChild>
        <w:div w:id="52239406">
          <w:marLeft w:val="1440"/>
          <w:marRight w:val="0"/>
          <w:marTop w:val="140"/>
          <w:marBottom w:val="0"/>
          <w:divBdr>
            <w:top w:val="none" w:sz="0" w:space="0" w:color="auto"/>
            <w:left w:val="none" w:sz="0" w:space="0" w:color="auto"/>
            <w:bottom w:val="none" w:sz="0" w:space="0" w:color="auto"/>
            <w:right w:val="none" w:sz="0" w:space="0" w:color="auto"/>
          </w:divBdr>
        </w:div>
        <w:div w:id="156850356">
          <w:marLeft w:val="1440"/>
          <w:marRight w:val="0"/>
          <w:marTop w:val="140"/>
          <w:marBottom w:val="0"/>
          <w:divBdr>
            <w:top w:val="none" w:sz="0" w:space="0" w:color="auto"/>
            <w:left w:val="none" w:sz="0" w:space="0" w:color="auto"/>
            <w:bottom w:val="none" w:sz="0" w:space="0" w:color="auto"/>
            <w:right w:val="none" w:sz="0" w:space="0" w:color="auto"/>
          </w:divBdr>
        </w:div>
        <w:div w:id="170487358">
          <w:marLeft w:val="1440"/>
          <w:marRight w:val="0"/>
          <w:marTop w:val="140"/>
          <w:marBottom w:val="0"/>
          <w:divBdr>
            <w:top w:val="none" w:sz="0" w:space="0" w:color="auto"/>
            <w:left w:val="none" w:sz="0" w:space="0" w:color="auto"/>
            <w:bottom w:val="none" w:sz="0" w:space="0" w:color="auto"/>
            <w:right w:val="none" w:sz="0" w:space="0" w:color="auto"/>
          </w:divBdr>
        </w:div>
        <w:div w:id="231358771">
          <w:marLeft w:val="1440"/>
          <w:marRight w:val="0"/>
          <w:marTop w:val="140"/>
          <w:marBottom w:val="0"/>
          <w:divBdr>
            <w:top w:val="none" w:sz="0" w:space="0" w:color="auto"/>
            <w:left w:val="none" w:sz="0" w:space="0" w:color="auto"/>
            <w:bottom w:val="none" w:sz="0" w:space="0" w:color="auto"/>
            <w:right w:val="none" w:sz="0" w:space="0" w:color="auto"/>
          </w:divBdr>
        </w:div>
        <w:div w:id="268975824">
          <w:marLeft w:val="1440"/>
          <w:marRight w:val="0"/>
          <w:marTop w:val="140"/>
          <w:marBottom w:val="0"/>
          <w:divBdr>
            <w:top w:val="none" w:sz="0" w:space="0" w:color="auto"/>
            <w:left w:val="none" w:sz="0" w:space="0" w:color="auto"/>
            <w:bottom w:val="none" w:sz="0" w:space="0" w:color="auto"/>
            <w:right w:val="none" w:sz="0" w:space="0" w:color="auto"/>
          </w:divBdr>
        </w:div>
        <w:div w:id="329451968">
          <w:marLeft w:val="1440"/>
          <w:marRight w:val="0"/>
          <w:marTop w:val="140"/>
          <w:marBottom w:val="0"/>
          <w:divBdr>
            <w:top w:val="none" w:sz="0" w:space="0" w:color="auto"/>
            <w:left w:val="none" w:sz="0" w:space="0" w:color="auto"/>
            <w:bottom w:val="none" w:sz="0" w:space="0" w:color="auto"/>
            <w:right w:val="none" w:sz="0" w:space="0" w:color="auto"/>
          </w:divBdr>
        </w:div>
        <w:div w:id="333722928">
          <w:marLeft w:val="1440"/>
          <w:marRight w:val="0"/>
          <w:marTop w:val="140"/>
          <w:marBottom w:val="0"/>
          <w:divBdr>
            <w:top w:val="none" w:sz="0" w:space="0" w:color="auto"/>
            <w:left w:val="none" w:sz="0" w:space="0" w:color="auto"/>
            <w:bottom w:val="none" w:sz="0" w:space="0" w:color="auto"/>
            <w:right w:val="none" w:sz="0" w:space="0" w:color="auto"/>
          </w:divBdr>
        </w:div>
        <w:div w:id="475218218">
          <w:marLeft w:val="1440"/>
          <w:marRight w:val="0"/>
          <w:marTop w:val="140"/>
          <w:marBottom w:val="0"/>
          <w:divBdr>
            <w:top w:val="none" w:sz="0" w:space="0" w:color="auto"/>
            <w:left w:val="none" w:sz="0" w:space="0" w:color="auto"/>
            <w:bottom w:val="none" w:sz="0" w:space="0" w:color="auto"/>
            <w:right w:val="none" w:sz="0" w:space="0" w:color="auto"/>
          </w:divBdr>
        </w:div>
        <w:div w:id="476335730">
          <w:marLeft w:val="1440"/>
          <w:marRight w:val="0"/>
          <w:marTop w:val="140"/>
          <w:marBottom w:val="0"/>
          <w:divBdr>
            <w:top w:val="none" w:sz="0" w:space="0" w:color="auto"/>
            <w:left w:val="none" w:sz="0" w:space="0" w:color="auto"/>
            <w:bottom w:val="none" w:sz="0" w:space="0" w:color="auto"/>
            <w:right w:val="none" w:sz="0" w:space="0" w:color="auto"/>
          </w:divBdr>
        </w:div>
        <w:div w:id="636833544">
          <w:marLeft w:val="1440"/>
          <w:marRight w:val="0"/>
          <w:marTop w:val="140"/>
          <w:marBottom w:val="0"/>
          <w:divBdr>
            <w:top w:val="none" w:sz="0" w:space="0" w:color="auto"/>
            <w:left w:val="none" w:sz="0" w:space="0" w:color="auto"/>
            <w:bottom w:val="none" w:sz="0" w:space="0" w:color="auto"/>
            <w:right w:val="none" w:sz="0" w:space="0" w:color="auto"/>
          </w:divBdr>
        </w:div>
        <w:div w:id="665866293">
          <w:marLeft w:val="1440"/>
          <w:marRight w:val="0"/>
          <w:marTop w:val="140"/>
          <w:marBottom w:val="0"/>
          <w:divBdr>
            <w:top w:val="none" w:sz="0" w:space="0" w:color="auto"/>
            <w:left w:val="none" w:sz="0" w:space="0" w:color="auto"/>
            <w:bottom w:val="none" w:sz="0" w:space="0" w:color="auto"/>
            <w:right w:val="none" w:sz="0" w:space="0" w:color="auto"/>
          </w:divBdr>
        </w:div>
        <w:div w:id="1008599819">
          <w:marLeft w:val="1440"/>
          <w:marRight w:val="0"/>
          <w:marTop w:val="140"/>
          <w:marBottom w:val="0"/>
          <w:divBdr>
            <w:top w:val="none" w:sz="0" w:space="0" w:color="auto"/>
            <w:left w:val="none" w:sz="0" w:space="0" w:color="auto"/>
            <w:bottom w:val="none" w:sz="0" w:space="0" w:color="auto"/>
            <w:right w:val="none" w:sz="0" w:space="0" w:color="auto"/>
          </w:divBdr>
        </w:div>
        <w:div w:id="1192181497">
          <w:marLeft w:val="1440"/>
          <w:marRight w:val="0"/>
          <w:marTop w:val="140"/>
          <w:marBottom w:val="0"/>
          <w:divBdr>
            <w:top w:val="none" w:sz="0" w:space="0" w:color="auto"/>
            <w:left w:val="none" w:sz="0" w:space="0" w:color="auto"/>
            <w:bottom w:val="none" w:sz="0" w:space="0" w:color="auto"/>
            <w:right w:val="none" w:sz="0" w:space="0" w:color="auto"/>
          </w:divBdr>
        </w:div>
        <w:div w:id="1231699462">
          <w:marLeft w:val="1440"/>
          <w:marRight w:val="0"/>
          <w:marTop w:val="140"/>
          <w:marBottom w:val="0"/>
          <w:divBdr>
            <w:top w:val="none" w:sz="0" w:space="0" w:color="auto"/>
            <w:left w:val="none" w:sz="0" w:space="0" w:color="auto"/>
            <w:bottom w:val="none" w:sz="0" w:space="0" w:color="auto"/>
            <w:right w:val="none" w:sz="0" w:space="0" w:color="auto"/>
          </w:divBdr>
        </w:div>
        <w:div w:id="1306663298">
          <w:marLeft w:val="1440"/>
          <w:marRight w:val="0"/>
          <w:marTop w:val="140"/>
          <w:marBottom w:val="0"/>
          <w:divBdr>
            <w:top w:val="none" w:sz="0" w:space="0" w:color="auto"/>
            <w:left w:val="none" w:sz="0" w:space="0" w:color="auto"/>
            <w:bottom w:val="none" w:sz="0" w:space="0" w:color="auto"/>
            <w:right w:val="none" w:sz="0" w:space="0" w:color="auto"/>
          </w:divBdr>
        </w:div>
        <w:div w:id="1368212907">
          <w:marLeft w:val="1440"/>
          <w:marRight w:val="0"/>
          <w:marTop w:val="140"/>
          <w:marBottom w:val="0"/>
          <w:divBdr>
            <w:top w:val="none" w:sz="0" w:space="0" w:color="auto"/>
            <w:left w:val="none" w:sz="0" w:space="0" w:color="auto"/>
            <w:bottom w:val="none" w:sz="0" w:space="0" w:color="auto"/>
            <w:right w:val="none" w:sz="0" w:space="0" w:color="auto"/>
          </w:divBdr>
        </w:div>
        <w:div w:id="1525099662">
          <w:marLeft w:val="1440"/>
          <w:marRight w:val="0"/>
          <w:marTop w:val="140"/>
          <w:marBottom w:val="0"/>
          <w:divBdr>
            <w:top w:val="none" w:sz="0" w:space="0" w:color="auto"/>
            <w:left w:val="none" w:sz="0" w:space="0" w:color="auto"/>
            <w:bottom w:val="none" w:sz="0" w:space="0" w:color="auto"/>
            <w:right w:val="none" w:sz="0" w:space="0" w:color="auto"/>
          </w:divBdr>
        </w:div>
        <w:div w:id="1624846567">
          <w:marLeft w:val="0"/>
          <w:marRight w:val="0"/>
          <w:marTop w:val="140"/>
          <w:marBottom w:val="0"/>
          <w:divBdr>
            <w:top w:val="none" w:sz="0" w:space="0" w:color="auto"/>
            <w:left w:val="none" w:sz="0" w:space="0" w:color="auto"/>
            <w:bottom w:val="none" w:sz="0" w:space="0" w:color="auto"/>
            <w:right w:val="none" w:sz="0" w:space="0" w:color="auto"/>
          </w:divBdr>
        </w:div>
        <w:div w:id="1709406802">
          <w:marLeft w:val="720"/>
          <w:marRight w:val="0"/>
          <w:marTop w:val="140"/>
          <w:marBottom w:val="0"/>
          <w:divBdr>
            <w:top w:val="none" w:sz="0" w:space="0" w:color="auto"/>
            <w:left w:val="none" w:sz="0" w:space="0" w:color="auto"/>
            <w:bottom w:val="none" w:sz="0" w:space="0" w:color="auto"/>
            <w:right w:val="none" w:sz="0" w:space="0" w:color="auto"/>
          </w:divBdr>
        </w:div>
        <w:div w:id="1806505858">
          <w:marLeft w:val="0"/>
          <w:marRight w:val="0"/>
          <w:marTop w:val="360"/>
          <w:marBottom w:val="0"/>
          <w:divBdr>
            <w:top w:val="none" w:sz="0" w:space="0" w:color="auto"/>
            <w:left w:val="none" w:sz="0" w:space="0" w:color="auto"/>
            <w:bottom w:val="none" w:sz="0" w:space="0" w:color="auto"/>
            <w:right w:val="none" w:sz="0" w:space="0" w:color="auto"/>
          </w:divBdr>
        </w:div>
        <w:div w:id="1866824299">
          <w:marLeft w:val="1440"/>
          <w:marRight w:val="0"/>
          <w:marTop w:val="140"/>
          <w:marBottom w:val="0"/>
          <w:divBdr>
            <w:top w:val="none" w:sz="0" w:space="0" w:color="auto"/>
            <w:left w:val="none" w:sz="0" w:space="0" w:color="auto"/>
            <w:bottom w:val="none" w:sz="0" w:space="0" w:color="auto"/>
            <w:right w:val="none" w:sz="0" w:space="0" w:color="auto"/>
          </w:divBdr>
        </w:div>
        <w:div w:id="1869181043">
          <w:marLeft w:val="1440"/>
          <w:marRight w:val="0"/>
          <w:marTop w:val="140"/>
          <w:marBottom w:val="0"/>
          <w:divBdr>
            <w:top w:val="none" w:sz="0" w:space="0" w:color="auto"/>
            <w:left w:val="none" w:sz="0" w:space="0" w:color="auto"/>
            <w:bottom w:val="none" w:sz="0" w:space="0" w:color="auto"/>
            <w:right w:val="none" w:sz="0" w:space="0" w:color="auto"/>
          </w:divBdr>
        </w:div>
        <w:div w:id="1917402457">
          <w:marLeft w:val="1440"/>
          <w:marRight w:val="0"/>
          <w:marTop w:val="140"/>
          <w:marBottom w:val="0"/>
          <w:divBdr>
            <w:top w:val="none" w:sz="0" w:space="0" w:color="auto"/>
            <w:left w:val="none" w:sz="0" w:space="0" w:color="auto"/>
            <w:bottom w:val="none" w:sz="0" w:space="0" w:color="auto"/>
            <w:right w:val="none" w:sz="0" w:space="0" w:color="auto"/>
          </w:divBdr>
        </w:div>
        <w:div w:id="1922716046">
          <w:marLeft w:val="1440"/>
          <w:marRight w:val="0"/>
          <w:marTop w:val="140"/>
          <w:marBottom w:val="0"/>
          <w:divBdr>
            <w:top w:val="none" w:sz="0" w:space="0" w:color="auto"/>
            <w:left w:val="none" w:sz="0" w:space="0" w:color="auto"/>
            <w:bottom w:val="none" w:sz="0" w:space="0" w:color="auto"/>
            <w:right w:val="none" w:sz="0" w:space="0" w:color="auto"/>
          </w:divBdr>
        </w:div>
        <w:div w:id="2108496253">
          <w:marLeft w:val="1440"/>
          <w:marRight w:val="0"/>
          <w:marTop w:val="140"/>
          <w:marBottom w:val="0"/>
          <w:divBdr>
            <w:top w:val="none" w:sz="0" w:space="0" w:color="auto"/>
            <w:left w:val="none" w:sz="0" w:space="0" w:color="auto"/>
            <w:bottom w:val="none" w:sz="0" w:space="0" w:color="auto"/>
            <w:right w:val="none" w:sz="0" w:space="0" w:color="auto"/>
          </w:divBdr>
        </w:div>
      </w:divsChild>
    </w:div>
    <w:div w:id="541602433">
      <w:bodyDiv w:val="1"/>
      <w:marLeft w:val="0"/>
      <w:marRight w:val="0"/>
      <w:marTop w:val="0"/>
      <w:marBottom w:val="0"/>
      <w:divBdr>
        <w:top w:val="none" w:sz="0" w:space="0" w:color="auto"/>
        <w:left w:val="none" w:sz="0" w:space="0" w:color="auto"/>
        <w:bottom w:val="none" w:sz="0" w:space="0" w:color="auto"/>
        <w:right w:val="none" w:sz="0" w:space="0" w:color="auto"/>
      </w:divBdr>
      <w:divsChild>
        <w:div w:id="1840388429">
          <w:marLeft w:val="0"/>
          <w:marRight w:val="0"/>
          <w:marTop w:val="0"/>
          <w:marBottom w:val="0"/>
          <w:divBdr>
            <w:top w:val="none" w:sz="0" w:space="0" w:color="auto"/>
            <w:left w:val="none" w:sz="0" w:space="0" w:color="auto"/>
            <w:bottom w:val="none" w:sz="0" w:space="0" w:color="auto"/>
            <w:right w:val="none" w:sz="0" w:space="0" w:color="auto"/>
          </w:divBdr>
          <w:divsChild>
            <w:div w:id="913470919">
              <w:marLeft w:val="0"/>
              <w:marRight w:val="0"/>
              <w:marTop w:val="0"/>
              <w:marBottom w:val="0"/>
              <w:divBdr>
                <w:top w:val="none" w:sz="0" w:space="0" w:color="auto"/>
                <w:left w:val="none" w:sz="0" w:space="0" w:color="auto"/>
                <w:bottom w:val="none" w:sz="0" w:space="0" w:color="auto"/>
                <w:right w:val="none" w:sz="0" w:space="0" w:color="auto"/>
              </w:divBdr>
              <w:divsChild>
                <w:div w:id="719675412">
                  <w:marLeft w:val="0"/>
                  <w:marRight w:val="0"/>
                  <w:marTop w:val="120"/>
                  <w:marBottom w:val="120"/>
                  <w:divBdr>
                    <w:top w:val="none" w:sz="0" w:space="0" w:color="auto"/>
                    <w:left w:val="none" w:sz="0" w:space="0" w:color="auto"/>
                    <w:bottom w:val="none" w:sz="0" w:space="0" w:color="auto"/>
                    <w:right w:val="none" w:sz="0" w:space="0" w:color="auto"/>
                  </w:divBdr>
                  <w:divsChild>
                    <w:div w:id="1359117364">
                      <w:marLeft w:val="0"/>
                      <w:marRight w:val="0"/>
                      <w:marTop w:val="0"/>
                      <w:marBottom w:val="0"/>
                      <w:divBdr>
                        <w:top w:val="none" w:sz="0" w:space="0" w:color="auto"/>
                        <w:left w:val="none" w:sz="0" w:space="0" w:color="auto"/>
                        <w:bottom w:val="none" w:sz="0" w:space="0" w:color="auto"/>
                        <w:right w:val="none" w:sz="0" w:space="0" w:color="auto"/>
                      </w:divBdr>
                      <w:divsChild>
                        <w:div w:id="2086612110">
                          <w:marLeft w:val="0"/>
                          <w:marRight w:val="0"/>
                          <w:marTop w:val="0"/>
                          <w:marBottom w:val="0"/>
                          <w:divBdr>
                            <w:top w:val="none" w:sz="0" w:space="0" w:color="auto"/>
                            <w:left w:val="none" w:sz="0" w:space="0" w:color="auto"/>
                            <w:bottom w:val="none" w:sz="0" w:space="0" w:color="auto"/>
                            <w:right w:val="none" w:sz="0" w:space="0" w:color="auto"/>
                          </w:divBdr>
                        </w:div>
                      </w:divsChild>
                    </w:div>
                    <w:div w:id="1329284649">
                      <w:marLeft w:val="0"/>
                      <w:marRight w:val="0"/>
                      <w:marTop w:val="0"/>
                      <w:marBottom w:val="0"/>
                      <w:divBdr>
                        <w:top w:val="none" w:sz="0" w:space="0" w:color="auto"/>
                        <w:left w:val="none" w:sz="0" w:space="0" w:color="auto"/>
                        <w:bottom w:val="none" w:sz="0" w:space="0" w:color="auto"/>
                        <w:right w:val="none" w:sz="0" w:space="0" w:color="auto"/>
                      </w:divBdr>
                      <w:divsChild>
                        <w:div w:id="196735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0492">
                  <w:marLeft w:val="0"/>
                  <w:marRight w:val="0"/>
                  <w:marTop w:val="0"/>
                  <w:marBottom w:val="0"/>
                  <w:divBdr>
                    <w:top w:val="none" w:sz="0" w:space="0" w:color="auto"/>
                    <w:left w:val="none" w:sz="0" w:space="0" w:color="auto"/>
                    <w:bottom w:val="none" w:sz="0" w:space="0" w:color="auto"/>
                    <w:right w:val="none" w:sz="0" w:space="0" w:color="auto"/>
                  </w:divBdr>
                  <w:divsChild>
                    <w:div w:id="2251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97096">
          <w:marLeft w:val="0"/>
          <w:marRight w:val="0"/>
          <w:marTop w:val="0"/>
          <w:marBottom w:val="0"/>
          <w:divBdr>
            <w:top w:val="none" w:sz="0" w:space="0" w:color="auto"/>
            <w:left w:val="none" w:sz="0" w:space="0" w:color="auto"/>
            <w:bottom w:val="none" w:sz="0" w:space="0" w:color="auto"/>
            <w:right w:val="none" w:sz="0" w:space="0" w:color="auto"/>
          </w:divBdr>
          <w:divsChild>
            <w:div w:id="1887982413">
              <w:marLeft w:val="0"/>
              <w:marRight w:val="0"/>
              <w:marTop w:val="0"/>
              <w:marBottom w:val="0"/>
              <w:divBdr>
                <w:top w:val="none" w:sz="0" w:space="0" w:color="auto"/>
                <w:left w:val="none" w:sz="0" w:space="0" w:color="auto"/>
                <w:bottom w:val="none" w:sz="0" w:space="0" w:color="auto"/>
                <w:right w:val="none" w:sz="0" w:space="0" w:color="auto"/>
              </w:divBdr>
              <w:divsChild>
                <w:div w:id="63336874">
                  <w:marLeft w:val="0"/>
                  <w:marRight w:val="0"/>
                  <w:marTop w:val="120"/>
                  <w:marBottom w:val="120"/>
                  <w:divBdr>
                    <w:top w:val="none" w:sz="0" w:space="0" w:color="auto"/>
                    <w:left w:val="none" w:sz="0" w:space="0" w:color="auto"/>
                    <w:bottom w:val="none" w:sz="0" w:space="0" w:color="auto"/>
                    <w:right w:val="none" w:sz="0" w:space="0" w:color="auto"/>
                  </w:divBdr>
                  <w:divsChild>
                    <w:div w:id="1331718261">
                      <w:marLeft w:val="0"/>
                      <w:marRight w:val="0"/>
                      <w:marTop w:val="0"/>
                      <w:marBottom w:val="0"/>
                      <w:divBdr>
                        <w:top w:val="none" w:sz="0" w:space="0" w:color="auto"/>
                        <w:left w:val="none" w:sz="0" w:space="0" w:color="auto"/>
                        <w:bottom w:val="none" w:sz="0" w:space="0" w:color="auto"/>
                        <w:right w:val="none" w:sz="0" w:space="0" w:color="auto"/>
                      </w:divBdr>
                      <w:divsChild>
                        <w:div w:id="624194797">
                          <w:marLeft w:val="0"/>
                          <w:marRight w:val="0"/>
                          <w:marTop w:val="0"/>
                          <w:marBottom w:val="0"/>
                          <w:divBdr>
                            <w:top w:val="none" w:sz="0" w:space="0" w:color="auto"/>
                            <w:left w:val="none" w:sz="0" w:space="0" w:color="auto"/>
                            <w:bottom w:val="none" w:sz="0" w:space="0" w:color="auto"/>
                            <w:right w:val="none" w:sz="0" w:space="0" w:color="auto"/>
                          </w:divBdr>
                        </w:div>
                      </w:divsChild>
                    </w:div>
                    <w:div w:id="2037802001">
                      <w:marLeft w:val="0"/>
                      <w:marRight w:val="0"/>
                      <w:marTop w:val="0"/>
                      <w:marBottom w:val="0"/>
                      <w:divBdr>
                        <w:top w:val="none" w:sz="0" w:space="0" w:color="auto"/>
                        <w:left w:val="none" w:sz="0" w:space="0" w:color="auto"/>
                        <w:bottom w:val="none" w:sz="0" w:space="0" w:color="auto"/>
                        <w:right w:val="none" w:sz="0" w:space="0" w:color="auto"/>
                      </w:divBdr>
                      <w:divsChild>
                        <w:div w:id="180403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7076">
                  <w:marLeft w:val="0"/>
                  <w:marRight w:val="0"/>
                  <w:marTop w:val="0"/>
                  <w:marBottom w:val="0"/>
                  <w:divBdr>
                    <w:top w:val="none" w:sz="0" w:space="0" w:color="auto"/>
                    <w:left w:val="none" w:sz="0" w:space="0" w:color="auto"/>
                    <w:bottom w:val="none" w:sz="0" w:space="0" w:color="auto"/>
                    <w:right w:val="none" w:sz="0" w:space="0" w:color="auto"/>
                  </w:divBdr>
                  <w:divsChild>
                    <w:div w:id="7277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0946">
      <w:bodyDiv w:val="1"/>
      <w:marLeft w:val="0"/>
      <w:marRight w:val="0"/>
      <w:marTop w:val="0"/>
      <w:marBottom w:val="0"/>
      <w:divBdr>
        <w:top w:val="none" w:sz="0" w:space="0" w:color="auto"/>
        <w:left w:val="none" w:sz="0" w:space="0" w:color="auto"/>
        <w:bottom w:val="none" w:sz="0" w:space="0" w:color="auto"/>
        <w:right w:val="none" w:sz="0" w:space="0" w:color="auto"/>
      </w:divBdr>
    </w:div>
    <w:div w:id="694698806">
      <w:bodyDiv w:val="1"/>
      <w:marLeft w:val="0"/>
      <w:marRight w:val="0"/>
      <w:marTop w:val="0"/>
      <w:marBottom w:val="0"/>
      <w:divBdr>
        <w:top w:val="none" w:sz="0" w:space="0" w:color="auto"/>
        <w:left w:val="none" w:sz="0" w:space="0" w:color="auto"/>
        <w:bottom w:val="none" w:sz="0" w:space="0" w:color="auto"/>
        <w:right w:val="none" w:sz="0" w:space="0" w:color="auto"/>
      </w:divBdr>
    </w:div>
    <w:div w:id="768042641">
      <w:bodyDiv w:val="1"/>
      <w:marLeft w:val="0"/>
      <w:marRight w:val="0"/>
      <w:marTop w:val="0"/>
      <w:marBottom w:val="0"/>
      <w:divBdr>
        <w:top w:val="none" w:sz="0" w:space="0" w:color="auto"/>
        <w:left w:val="none" w:sz="0" w:space="0" w:color="auto"/>
        <w:bottom w:val="none" w:sz="0" w:space="0" w:color="auto"/>
        <w:right w:val="none" w:sz="0" w:space="0" w:color="auto"/>
      </w:divBdr>
      <w:divsChild>
        <w:div w:id="774399299">
          <w:marLeft w:val="0"/>
          <w:marRight w:val="0"/>
          <w:marTop w:val="120"/>
          <w:marBottom w:val="120"/>
          <w:divBdr>
            <w:top w:val="none" w:sz="0" w:space="0" w:color="auto"/>
            <w:left w:val="none" w:sz="0" w:space="0" w:color="auto"/>
            <w:bottom w:val="none" w:sz="0" w:space="0" w:color="auto"/>
            <w:right w:val="none" w:sz="0" w:space="0" w:color="auto"/>
          </w:divBdr>
          <w:divsChild>
            <w:div w:id="1567455009">
              <w:marLeft w:val="0"/>
              <w:marRight w:val="0"/>
              <w:marTop w:val="0"/>
              <w:marBottom w:val="0"/>
              <w:divBdr>
                <w:top w:val="none" w:sz="0" w:space="0" w:color="auto"/>
                <w:left w:val="none" w:sz="0" w:space="0" w:color="auto"/>
                <w:bottom w:val="none" w:sz="0" w:space="0" w:color="auto"/>
                <w:right w:val="none" w:sz="0" w:space="0" w:color="auto"/>
              </w:divBdr>
              <w:divsChild>
                <w:div w:id="2010986559">
                  <w:marLeft w:val="0"/>
                  <w:marRight w:val="0"/>
                  <w:marTop w:val="0"/>
                  <w:marBottom w:val="0"/>
                  <w:divBdr>
                    <w:top w:val="none" w:sz="0" w:space="0" w:color="auto"/>
                    <w:left w:val="none" w:sz="0" w:space="0" w:color="auto"/>
                    <w:bottom w:val="none" w:sz="0" w:space="0" w:color="auto"/>
                    <w:right w:val="none" w:sz="0" w:space="0" w:color="auto"/>
                  </w:divBdr>
                </w:div>
              </w:divsChild>
            </w:div>
            <w:div w:id="1123766772">
              <w:marLeft w:val="0"/>
              <w:marRight w:val="0"/>
              <w:marTop w:val="0"/>
              <w:marBottom w:val="0"/>
              <w:divBdr>
                <w:top w:val="none" w:sz="0" w:space="0" w:color="auto"/>
                <w:left w:val="none" w:sz="0" w:space="0" w:color="auto"/>
                <w:bottom w:val="none" w:sz="0" w:space="0" w:color="auto"/>
                <w:right w:val="none" w:sz="0" w:space="0" w:color="auto"/>
              </w:divBdr>
              <w:divsChild>
                <w:div w:id="12607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05405">
          <w:marLeft w:val="0"/>
          <w:marRight w:val="0"/>
          <w:marTop w:val="0"/>
          <w:marBottom w:val="0"/>
          <w:divBdr>
            <w:top w:val="none" w:sz="0" w:space="0" w:color="auto"/>
            <w:left w:val="none" w:sz="0" w:space="0" w:color="auto"/>
            <w:bottom w:val="none" w:sz="0" w:space="0" w:color="auto"/>
            <w:right w:val="none" w:sz="0" w:space="0" w:color="auto"/>
          </w:divBdr>
        </w:div>
      </w:divsChild>
    </w:div>
    <w:div w:id="1069615021">
      <w:bodyDiv w:val="1"/>
      <w:marLeft w:val="0"/>
      <w:marRight w:val="0"/>
      <w:marTop w:val="0"/>
      <w:marBottom w:val="0"/>
      <w:divBdr>
        <w:top w:val="none" w:sz="0" w:space="0" w:color="auto"/>
        <w:left w:val="none" w:sz="0" w:space="0" w:color="auto"/>
        <w:bottom w:val="none" w:sz="0" w:space="0" w:color="auto"/>
        <w:right w:val="none" w:sz="0" w:space="0" w:color="auto"/>
      </w:divBdr>
    </w:div>
    <w:div w:id="1188374508">
      <w:bodyDiv w:val="1"/>
      <w:marLeft w:val="0"/>
      <w:marRight w:val="0"/>
      <w:marTop w:val="0"/>
      <w:marBottom w:val="0"/>
      <w:divBdr>
        <w:top w:val="none" w:sz="0" w:space="0" w:color="auto"/>
        <w:left w:val="none" w:sz="0" w:space="0" w:color="auto"/>
        <w:bottom w:val="none" w:sz="0" w:space="0" w:color="auto"/>
        <w:right w:val="none" w:sz="0" w:space="0" w:color="auto"/>
      </w:divBdr>
      <w:divsChild>
        <w:div w:id="1312443266">
          <w:marLeft w:val="0"/>
          <w:marRight w:val="0"/>
          <w:marTop w:val="140"/>
          <w:marBottom w:val="0"/>
          <w:divBdr>
            <w:top w:val="none" w:sz="0" w:space="0" w:color="auto"/>
            <w:left w:val="none" w:sz="0" w:space="0" w:color="auto"/>
            <w:bottom w:val="none" w:sz="0" w:space="0" w:color="auto"/>
            <w:right w:val="none" w:sz="0" w:space="0" w:color="auto"/>
          </w:divBdr>
        </w:div>
      </w:divsChild>
    </w:div>
    <w:div w:id="1659993058">
      <w:bodyDiv w:val="1"/>
      <w:marLeft w:val="0"/>
      <w:marRight w:val="0"/>
      <w:marTop w:val="0"/>
      <w:marBottom w:val="0"/>
      <w:divBdr>
        <w:top w:val="none" w:sz="0" w:space="0" w:color="auto"/>
        <w:left w:val="none" w:sz="0" w:space="0" w:color="auto"/>
        <w:bottom w:val="none" w:sz="0" w:space="0" w:color="auto"/>
        <w:right w:val="none" w:sz="0" w:space="0" w:color="auto"/>
      </w:divBdr>
    </w:div>
    <w:div w:id="2008164833">
      <w:bodyDiv w:val="1"/>
      <w:marLeft w:val="0"/>
      <w:marRight w:val="0"/>
      <w:marTop w:val="0"/>
      <w:marBottom w:val="0"/>
      <w:divBdr>
        <w:top w:val="none" w:sz="0" w:space="0" w:color="auto"/>
        <w:left w:val="none" w:sz="0" w:space="0" w:color="auto"/>
        <w:bottom w:val="none" w:sz="0" w:space="0" w:color="auto"/>
        <w:right w:val="none" w:sz="0" w:space="0" w:color="auto"/>
      </w:divBdr>
      <w:divsChild>
        <w:div w:id="137037731">
          <w:marLeft w:val="0"/>
          <w:marRight w:val="0"/>
          <w:marTop w:val="0"/>
          <w:marBottom w:val="0"/>
          <w:divBdr>
            <w:top w:val="none" w:sz="0" w:space="0" w:color="auto"/>
            <w:left w:val="none" w:sz="0" w:space="0" w:color="auto"/>
            <w:bottom w:val="none" w:sz="0" w:space="0" w:color="auto"/>
            <w:right w:val="none" w:sz="0" w:space="0" w:color="auto"/>
          </w:divBdr>
        </w:div>
      </w:divsChild>
    </w:div>
    <w:div w:id="2044012040">
      <w:bodyDiv w:val="1"/>
      <w:marLeft w:val="0"/>
      <w:marRight w:val="0"/>
      <w:marTop w:val="0"/>
      <w:marBottom w:val="0"/>
      <w:divBdr>
        <w:top w:val="none" w:sz="0" w:space="0" w:color="auto"/>
        <w:left w:val="none" w:sz="0" w:space="0" w:color="auto"/>
        <w:bottom w:val="none" w:sz="0" w:space="0" w:color="auto"/>
        <w:right w:val="none" w:sz="0" w:space="0" w:color="auto"/>
      </w:divBdr>
    </w:div>
    <w:div w:id="2056663252">
      <w:bodyDiv w:val="1"/>
      <w:marLeft w:val="0"/>
      <w:marRight w:val="0"/>
      <w:marTop w:val="0"/>
      <w:marBottom w:val="0"/>
      <w:divBdr>
        <w:top w:val="none" w:sz="0" w:space="0" w:color="auto"/>
        <w:left w:val="none" w:sz="0" w:space="0" w:color="auto"/>
        <w:bottom w:val="none" w:sz="0" w:space="0" w:color="auto"/>
        <w:right w:val="none" w:sz="0" w:space="0" w:color="auto"/>
      </w:divBdr>
      <w:divsChild>
        <w:div w:id="129443707">
          <w:marLeft w:val="0"/>
          <w:marRight w:val="0"/>
          <w:marTop w:val="43"/>
          <w:marBottom w:val="43"/>
          <w:divBdr>
            <w:top w:val="none" w:sz="0" w:space="0" w:color="auto"/>
            <w:left w:val="none" w:sz="0" w:space="0" w:color="auto"/>
            <w:bottom w:val="none" w:sz="0" w:space="0" w:color="auto"/>
            <w:right w:val="none" w:sz="0" w:space="0" w:color="auto"/>
          </w:divBdr>
        </w:div>
        <w:div w:id="1011102963">
          <w:marLeft w:val="0"/>
          <w:marRight w:val="0"/>
          <w:marTop w:val="43"/>
          <w:marBottom w:val="43"/>
          <w:divBdr>
            <w:top w:val="none" w:sz="0" w:space="0" w:color="auto"/>
            <w:left w:val="none" w:sz="0" w:space="0" w:color="auto"/>
            <w:bottom w:val="none" w:sz="0" w:space="0" w:color="auto"/>
            <w:right w:val="none" w:sz="0" w:space="0" w:color="auto"/>
          </w:divBdr>
        </w:div>
        <w:div w:id="1899238967">
          <w:marLeft w:val="0"/>
          <w:marRight w:val="0"/>
          <w:marTop w:val="43"/>
          <w:marBottom w:val="43"/>
          <w:divBdr>
            <w:top w:val="none" w:sz="0" w:space="0" w:color="auto"/>
            <w:left w:val="none" w:sz="0" w:space="0" w:color="auto"/>
            <w:bottom w:val="none" w:sz="0" w:space="0" w:color="auto"/>
            <w:right w:val="none" w:sz="0" w:space="0" w:color="auto"/>
          </w:divBdr>
        </w:div>
        <w:div w:id="1327779622">
          <w:marLeft w:val="0"/>
          <w:marRight w:val="0"/>
          <w:marTop w:val="43"/>
          <w:marBottom w:val="4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Louise Cody</cp:lastModifiedBy>
  <cp:revision>6</cp:revision>
  <dcterms:created xsi:type="dcterms:W3CDTF">2025-02-13T00:24:00Z</dcterms:created>
  <dcterms:modified xsi:type="dcterms:W3CDTF">2025-02-13T00:46:00Z</dcterms:modified>
</cp:coreProperties>
</file>