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FB4A" w14:textId="55260154" w:rsidR="00152A71" w:rsidRDefault="00C329AD" w:rsidP="00152A71">
      <w:pPr>
        <w:pStyle w:val="Title"/>
      </w:pPr>
      <w:r>
        <w:t xml:space="preserve">TOWN OF </w:t>
      </w:r>
      <w:r w:rsidR="00BF4411">
        <w:t>DOVRE</w:t>
      </w:r>
    </w:p>
    <w:p w14:paraId="1126A59D" w14:textId="15C3C114" w:rsidR="007B7D65" w:rsidRPr="00FC00F3" w:rsidRDefault="00BF4411" w:rsidP="00152A71">
      <w:pPr>
        <w:pStyle w:val="Title"/>
      </w:pPr>
      <w:r>
        <w:t>BARRON</w:t>
      </w:r>
      <w:r w:rsidR="007B7D65">
        <w:t xml:space="preserve"> COUNTY, WISCONSIN</w:t>
      </w:r>
    </w:p>
    <w:p w14:paraId="175E18C2" w14:textId="77777777" w:rsidR="00152A71" w:rsidRPr="00FC00F3" w:rsidRDefault="00152A71" w:rsidP="00152A71">
      <w:pPr>
        <w:pStyle w:val="Title"/>
      </w:pPr>
    </w:p>
    <w:p w14:paraId="0FE890EA" w14:textId="1D4498B5" w:rsidR="00CB406A" w:rsidRPr="00FC00F3" w:rsidRDefault="00CB406A" w:rsidP="00152A71">
      <w:pPr>
        <w:pStyle w:val="Title"/>
      </w:pPr>
      <w:r w:rsidRPr="00FC00F3">
        <w:t xml:space="preserve">ORDINANCE NO. </w:t>
      </w:r>
      <w:r w:rsidR="00323031" w:rsidRPr="00FC00F3">
        <w:t xml:space="preserve"> </w:t>
      </w:r>
      <w:r w:rsidR="004667AE">
        <w:t>202</w:t>
      </w:r>
      <w:r w:rsidR="000F206F">
        <w:t>4</w:t>
      </w:r>
      <w:r w:rsidR="005E4507">
        <w:t xml:space="preserve"> - </w:t>
      </w:r>
      <w:r w:rsidR="00792D1C">
        <w:t>1</w:t>
      </w:r>
      <w:r w:rsidR="008C098F">
        <w:t xml:space="preserve"> </w:t>
      </w:r>
    </w:p>
    <w:p w14:paraId="680C0A97" w14:textId="77777777" w:rsidR="00655FD3" w:rsidRPr="00FC00F3" w:rsidRDefault="00655FD3" w:rsidP="00152A71">
      <w:pPr>
        <w:pStyle w:val="Title"/>
      </w:pPr>
    </w:p>
    <w:p w14:paraId="30FF3BCA" w14:textId="0613E048" w:rsidR="005E4507" w:rsidRDefault="00655FD3" w:rsidP="005E4507">
      <w:pPr>
        <w:pStyle w:val="Title"/>
      </w:pPr>
      <w:r w:rsidRPr="00FC00F3">
        <w:t xml:space="preserve">AN ORDINANCE </w:t>
      </w:r>
      <w:r w:rsidR="007B7D65">
        <w:t xml:space="preserve">TO </w:t>
      </w:r>
      <w:r w:rsidR="00BF4411">
        <w:t>REPEAL AND REPLACE</w:t>
      </w:r>
      <w:r w:rsidR="00CC3516">
        <w:t xml:space="preserve"> </w:t>
      </w:r>
      <w:r w:rsidR="000F206F">
        <w:t>ORDINANCE</w:t>
      </w:r>
      <w:r w:rsidR="00BF4411">
        <w:t xml:space="preserve"> 2014-2, AS AMENDED, </w:t>
      </w:r>
      <w:r w:rsidR="00FA58A4">
        <w:t xml:space="preserve">FOR THE TOWN OF </w:t>
      </w:r>
      <w:r w:rsidR="00BF4411">
        <w:t>DOVRE</w:t>
      </w:r>
      <w:r w:rsidR="00FA58A4">
        <w:t xml:space="preserve">, </w:t>
      </w:r>
      <w:r w:rsidR="00BF4411">
        <w:t>BARRON</w:t>
      </w:r>
      <w:r w:rsidR="00FA58A4">
        <w:t xml:space="preserve"> COUNTY, WISCONSIN</w:t>
      </w:r>
    </w:p>
    <w:p w14:paraId="4D452742" w14:textId="77777777" w:rsidR="00152A71" w:rsidRPr="00FC00F3" w:rsidRDefault="00152A71" w:rsidP="00152A71">
      <w:pPr>
        <w:pStyle w:val="Title"/>
      </w:pPr>
    </w:p>
    <w:p w14:paraId="70FFDF39" w14:textId="4FDC60C6" w:rsidR="00813135" w:rsidRDefault="00957D61" w:rsidP="008C098F">
      <w:pPr>
        <w:pStyle w:val="Title"/>
        <w:jc w:val="both"/>
        <w:rPr>
          <w:b w:val="0"/>
        </w:rPr>
      </w:pPr>
      <w:r w:rsidRPr="00957D61">
        <w:rPr>
          <w:b w:val="0"/>
        </w:rPr>
        <w:t xml:space="preserve">The </w:t>
      </w:r>
      <w:r w:rsidR="00C329AD">
        <w:rPr>
          <w:b w:val="0"/>
        </w:rPr>
        <w:t>Town</w:t>
      </w:r>
      <w:r w:rsidRPr="00957D61">
        <w:rPr>
          <w:b w:val="0"/>
        </w:rPr>
        <w:t xml:space="preserve"> Board of the </w:t>
      </w:r>
      <w:r w:rsidR="00C329AD">
        <w:rPr>
          <w:b w:val="0"/>
        </w:rPr>
        <w:t xml:space="preserve">Town of </w:t>
      </w:r>
      <w:r w:rsidR="00BF4411">
        <w:rPr>
          <w:b w:val="0"/>
        </w:rPr>
        <w:t>Dovre</w:t>
      </w:r>
      <w:r w:rsidRPr="00957D61">
        <w:rPr>
          <w:b w:val="0"/>
        </w:rPr>
        <w:t xml:space="preserve">, </w:t>
      </w:r>
      <w:r w:rsidR="00BF4411">
        <w:rPr>
          <w:b w:val="0"/>
        </w:rPr>
        <w:t>Barron</w:t>
      </w:r>
      <w:r w:rsidR="00B16042">
        <w:rPr>
          <w:b w:val="0"/>
        </w:rPr>
        <w:t xml:space="preserve"> County, </w:t>
      </w:r>
      <w:r w:rsidRPr="00957D61">
        <w:rPr>
          <w:b w:val="0"/>
        </w:rPr>
        <w:t>Wisconsin</w:t>
      </w:r>
      <w:r w:rsidR="00E310B0">
        <w:rPr>
          <w:b w:val="0"/>
        </w:rPr>
        <w:t xml:space="preserve"> (the “Town”)</w:t>
      </w:r>
      <w:r w:rsidR="007B7D65">
        <w:rPr>
          <w:b w:val="0"/>
        </w:rPr>
        <w:t>,</w:t>
      </w:r>
      <w:r w:rsidRPr="00957D61">
        <w:rPr>
          <w:b w:val="0"/>
        </w:rPr>
        <w:t xml:space="preserve"> </w:t>
      </w:r>
      <w:r w:rsidR="00BF4411">
        <w:rPr>
          <w:b w:val="0"/>
        </w:rPr>
        <w:t xml:space="preserve">does hereby ordain Ordinance 2014-2, as </w:t>
      </w:r>
      <w:r w:rsidR="00BF4411" w:rsidRPr="00ED1A7E">
        <w:rPr>
          <w:b w:val="0"/>
        </w:rPr>
        <w:t>amended December 9, 2014; November 10, 2015</w:t>
      </w:r>
      <w:r w:rsidR="00564BE3" w:rsidRPr="00ED1A7E">
        <w:rPr>
          <w:b w:val="0"/>
        </w:rPr>
        <w:t xml:space="preserve"> (Ordinance 2015-02)</w:t>
      </w:r>
      <w:r w:rsidR="00BF4411" w:rsidRPr="00ED1A7E">
        <w:rPr>
          <w:b w:val="0"/>
        </w:rPr>
        <w:t>; May 10, 2016</w:t>
      </w:r>
      <w:r w:rsidR="00564BE3" w:rsidRPr="00ED1A7E">
        <w:rPr>
          <w:b w:val="0"/>
        </w:rPr>
        <w:t xml:space="preserve"> (Ordinance 2016-01)</w:t>
      </w:r>
      <w:r w:rsidR="00BF4411" w:rsidRPr="00ED1A7E">
        <w:rPr>
          <w:b w:val="0"/>
        </w:rPr>
        <w:t>; and</w:t>
      </w:r>
      <w:r w:rsidR="00ED1A7E">
        <w:rPr>
          <w:b w:val="0"/>
        </w:rPr>
        <w:t xml:space="preserve"> as amended</w:t>
      </w:r>
      <w:r w:rsidR="00BF4411" w:rsidRPr="00ED1A7E">
        <w:rPr>
          <w:b w:val="0"/>
        </w:rPr>
        <w:t xml:space="preserve"> </w:t>
      </w:r>
      <w:r w:rsidR="00ED1A7E" w:rsidRPr="00ED1A7E">
        <w:rPr>
          <w:b w:val="0"/>
        </w:rPr>
        <w:t xml:space="preserve">by </w:t>
      </w:r>
      <w:r w:rsidR="002D7D48" w:rsidRPr="00ED1A7E">
        <w:rPr>
          <w:b w:val="0"/>
        </w:rPr>
        <w:t>Ordinance</w:t>
      </w:r>
      <w:r w:rsidR="002D7D48">
        <w:rPr>
          <w:b w:val="0"/>
        </w:rPr>
        <w:t xml:space="preserve"> 2022-1</w:t>
      </w:r>
      <w:r w:rsidR="00BF4411">
        <w:rPr>
          <w:b w:val="0"/>
        </w:rPr>
        <w:t xml:space="preserve">, </w:t>
      </w:r>
      <w:proofErr w:type="gramStart"/>
      <w:r w:rsidR="00BF4411">
        <w:rPr>
          <w:b w:val="0"/>
        </w:rPr>
        <w:t>repealed</w:t>
      </w:r>
      <w:proofErr w:type="gramEnd"/>
      <w:r w:rsidR="00BF4411">
        <w:rPr>
          <w:b w:val="0"/>
        </w:rPr>
        <w:t xml:space="preserve"> and replaced with the following:</w:t>
      </w:r>
    </w:p>
    <w:p w14:paraId="785180A6" w14:textId="7275283D" w:rsidR="007B7D65" w:rsidRDefault="007B7D65" w:rsidP="008C098F">
      <w:pPr>
        <w:pStyle w:val="Title"/>
        <w:jc w:val="both"/>
        <w:rPr>
          <w:b w:val="0"/>
        </w:rPr>
      </w:pPr>
    </w:p>
    <w:p w14:paraId="3FC1373E" w14:textId="25F3159A" w:rsidR="00F20EA0" w:rsidRDefault="00564BE3" w:rsidP="00564BE3">
      <w:pPr>
        <w:pStyle w:val="Title"/>
        <w:jc w:val="both"/>
        <w:rPr>
          <w:b w:val="0"/>
        </w:rPr>
      </w:pPr>
      <w:r>
        <w:rPr>
          <w:bCs w:val="0"/>
        </w:rPr>
        <w:t xml:space="preserve">Section 1.  Title and Purpose. </w:t>
      </w:r>
      <w:r>
        <w:rPr>
          <w:b w:val="0"/>
        </w:rPr>
        <w:t xml:space="preserve">The title of this </w:t>
      </w:r>
      <w:r w:rsidR="00412F77">
        <w:rPr>
          <w:b w:val="0"/>
        </w:rPr>
        <w:t>O</w:t>
      </w:r>
      <w:r>
        <w:rPr>
          <w:b w:val="0"/>
        </w:rPr>
        <w:t>rdinance is the Town of Dovre, Barron County, Wisconsin, All-Terrain Vehicle and Utility Terrain Vehicle Route Ordinance</w:t>
      </w:r>
      <w:r w:rsidR="00A4113C">
        <w:rPr>
          <w:b w:val="0"/>
        </w:rPr>
        <w:t xml:space="preserve"> (the “Ordinance”)</w:t>
      </w:r>
      <w:r>
        <w:rPr>
          <w:b w:val="0"/>
        </w:rPr>
        <w:t xml:space="preserve">. The purpose of this </w:t>
      </w:r>
      <w:r w:rsidR="00412F77">
        <w:rPr>
          <w:b w:val="0"/>
        </w:rPr>
        <w:t>O</w:t>
      </w:r>
      <w:r>
        <w:rPr>
          <w:b w:val="0"/>
        </w:rPr>
        <w:t>rdinance is to establish all-terrain vehicle</w:t>
      </w:r>
      <w:r w:rsidR="000C5734">
        <w:rPr>
          <w:b w:val="0"/>
        </w:rPr>
        <w:t xml:space="preserve"> (“ATV”)</w:t>
      </w:r>
      <w:r>
        <w:rPr>
          <w:b w:val="0"/>
        </w:rPr>
        <w:t xml:space="preserve"> and utility terrain vehicle </w:t>
      </w:r>
      <w:r w:rsidR="000C5734">
        <w:rPr>
          <w:b w:val="0"/>
        </w:rPr>
        <w:t xml:space="preserve">(“UTV”) </w:t>
      </w:r>
      <w:r>
        <w:rPr>
          <w:b w:val="0"/>
        </w:rPr>
        <w:t xml:space="preserve">routes in the Town and to regulate the operation of </w:t>
      </w:r>
      <w:r w:rsidR="000C5734">
        <w:rPr>
          <w:b w:val="0"/>
        </w:rPr>
        <w:t>ATVs</w:t>
      </w:r>
      <w:r>
        <w:rPr>
          <w:b w:val="0"/>
        </w:rPr>
        <w:t xml:space="preserve"> and </w:t>
      </w:r>
      <w:r w:rsidR="000C5734">
        <w:rPr>
          <w:b w:val="0"/>
        </w:rPr>
        <w:t>UTVs</w:t>
      </w:r>
      <w:r>
        <w:rPr>
          <w:b w:val="0"/>
        </w:rPr>
        <w:t xml:space="preserve"> in the Town. </w:t>
      </w:r>
    </w:p>
    <w:p w14:paraId="5E33D348" w14:textId="77777777" w:rsidR="00564BE3" w:rsidRDefault="00564BE3" w:rsidP="00564BE3">
      <w:pPr>
        <w:pStyle w:val="Title"/>
        <w:jc w:val="both"/>
        <w:rPr>
          <w:b w:val="0"/>
        </w:rPr>
      </w:pPr>
    </w:p>
    <w:p w14:paraId="1DA37118" w14:textId="3FE789EA" w:rsidR="00564BE3" w:rsidRDefault="00564BE3" w:rsidP="00564BE3">
      <w:pPr>
        <w:pStyle w:val="Title"/>
        <w:jc w:val="both"/>
        <w:rPr>
          <w:b w:val="0"/>
        </w:rPr>
      </w:pPr>
      <w:r>
        <w:rPr>
          <w:bCs w:val="0"/>
        </w:rPr>
        <w:t xml:space="preserve">Section 2.  Authority. </w:t>
      </w:r>
      <w:r>
        <w:rPr>
          <w:b w:val="0"/>
        </w:rPr>
        <w:t>The Town Board of the Town</w:t>
      </w:r>
      <w:r w:rsidR="00A4113C">
        <w:rPr>
          <w:b w:val="0"/>
        </w:rPr>
        <w:t xml:space="preserve"> (the “Town Board”)</w:t>
      </w:r>
      <w:r>
        <w:rPr>
          <w:b w:val="0"/>
        </w:rPr>
        <w:t xml:space="preserve"> has the specific authority to adopt this </w:t>
      </w:r>
      <w:r w:rsidR="00412F77">
        <w:rPr>
          <w:b w:val="0"/>
        </w:rPr>
        <w:t>O</w:t>
      </w:r>
      <w:r>
        <w:rPr>
          <w:b w:val="0"/>
        </w:rPr>
        <w:t xml:space="preserve">rdinance under Wis. Stat. §§ 23.33(8)(b) and (11) and Wis. Stat. § 60.10(2)(c). </w:t>
      </w:r>
    </w:p>
    <w:p w14:paraId="520C6A43" w14:textId="77777777" w:rsidR="00ED1A7E" w:rsidRDefault="00ED1A7E" w:rsidP="00564BE3">
      <w:pPr>
        <w:pStyle w:val="Title"/>
        <w:jc w:val="both"/>
        <w:rPr>
          <w:b w:val="0"/>
        </w:rPr>
      </w:pPr>
    </w:p>
    <w:p w14:paraId="2169E112" w14:textId="52225E5E" w:rsidR="00ED1A7E" w:rsidRPr="00E310B0" w:rsidRDefault="00ED1A7E" w:rsidP="00ED1A7E">
      <w:pPr>
        <w:autoSpaceDE w:val="0"/>
        <w:autoSpaceDN w:val="0"/>
        <w:adjustRightInd w:val="0"/>
      </w:pPr>
      <w:r>
        <w:rPr>
          <w:b/>
          <w:bCs/>
        </w:rPr>
        <w:t xml:space="preserve">Section 3.  Definitions. </w:t>
      </w:r>
      <w:r>
        <w:t xml:space="preserve">All terms not otherwise defined in this Ordinance shall have the meaning set forth in Wis. Stat. § 23.33.  For purposes of this Ordinance, “roadway” shall mean the traveled portion of any Town Highway, and “Town Highway” shall mean all public ways and thoroughfares in the Town. </w:t>
      </w:r>
    </w:p>
    <w:p w14:paraId="040726D8" w14:textId="77777777" w:rsidR="00ED1A7E" w:rsidRDefault="00ED1A7E" w:rsidP="00564BE3">
      <w:pPr>
        <w:pStyle w:val="Title"/>
        <w:jc w:val="both"/>
        <w:rPr>
          <w:b w:val="0"/>
        </w:rPr>
      </w:pPr>
    </w:p>
    <w:p w14:paraId="63C05C62" w14:textId="735002A4" w:rsidR="00564BE3" w:rsidRPr="00ED1A7E" w:rsidRDefault="00564BE3" w:rsidP="00564BE3">
      <w:pPr>
        <w:pStyle w:val="Title"/>
        <w:jc w:val="both"/>
        <w:rPr>
          <w:bCs w:val="0"/>
        </w:rPr>
      </w:pPr>
      <w:r>
        <w:rPr>
          <w:bCs w:val="0"/>
        </w:rPr>
        <w:t xml:space="preserve">Section </w:t>
      </w:r>
      <w:r w:rsidR="00ED1A7E">
        <w:rPr>
          <w:bCs w:val="0"/>
        </w:rPr>
        <w:t>4</w:t>
      </w:r>
      <w:r>
        <w:rPr>
          <w:bCs w:val="0"/>
        </w:rPr>
        <w:t xml:space="preserve">.  Operation of All-Terrain Vehicles and Utility Terrain Vehicles. </w:t>
      </w:r>
      <w:r>
        <w:rPr>
          <w:b w:val="0"/>
        </w:rPr>
        <w:t xml:space="preserve">Pursuant to Wis. Stat. § 23.33(4)(d)4., except as otherwise provided in Wis. Stat. § 23.33(4), no person may operate an </w:t>
      </w:r>
      <w:r w:rsidR="000C5734">
        <w:rPr>
          <w:b w:val="0"/>
        </w:rPr>
        <w:t>ATV or UTV</w:t>
      </w:r>
      <w:r>
        <w:rPr>
          <w:b w:val="0"/>
        </w:rPr>
        <w:t xml:space="preserve"> on the roadway portion of any </w:t>
      </w:r>
      <w:r w:rsidR="00A4113C">
        <w:rPr>
          <w:b w:val="0"/>
        </w:rPr>
        <w:t>Tow</w:t>
      </w:r>
      <w:r>
        <w:rPr>
          <w:b w:val="0"/>
        </w:rPr>
        <w:t>n</w:t>
      </w:r>
      <w:r w:rsidR="00A4113C">
        <w:rPr>
          <w:b w:val="0"/>
        </w:rPr>
        <w:t xml:space="preserve"> Highway</w:t>
      </w:r>
      <w:r>
        <w:rPr>
          <w:b w:val="0"/>
        </w:rPr>
        <w:t xml:space="preserve"> except on roadways that are designated as </w:t>
      </w:r>
      <w:r w:rsidR="000C5734">
        <w:rPr>
          <w:b w:val="0"/>
        </w:rPr>
        <w:t>ATV and UTV</w:t>
      </w:r>
      <w:r>
        <w:rPr>
          <w:b w:val="0"/>
        </w:rPr>
        <w:t xml:space="preserve"> routes by this </w:t>
      </w:r>
      <w:r w:rsidR="00412F77">
        <w:rPr>
          <w:b w:val="0"/>
        </w:rPr>
        <w:t>O</w:t>
      </w:r>
      <w:r>
        <w:rPr>
          <w:b w:val="0"/>
        </w:rPr>
        <w:t xml:space="preserve">rdinance. Operation of </w:t>
      </w:r>
      <w:r w:rsidR="000C5734">
        <w:rPr>
          <w:b w:val="0"/>
        </w:rPr>
        <w:t>ATVs and UTVs</w:t>
      </w:r>
      <w:r>
        <w:rPr>
          <w:b w:val="0"/>
        </w:rPr>
        <w:t xml:space="preserve"> on a roadway in the Town that is an </w:t>
      </w:r>
      <w:r w:rsidR="000C5734">
        <w:rPr>
          <w:b w:val="0"/>
        </w:rPr>
        <w:t>ATV and UTV</w:t>
      </w:r>
      <w:r>
        <w:rPr>
          <w:b w:val="0"/>
        </w:rPr>
        <w:t xml:space="preserve"> route is authorized only for the extreme right side of the roadway except that left turns may be made from any part of the roadway that is safe given prevailing conditions. </w:t>
      </w:r>
    </w:p>
    <w:p w14:paraId="2B87F0B7" w14:textId="77777777" w:rsidR="00564BE3" w:rsidRDefault="00564BE3" w:rsidP="00CE798D">
      <w:pPr>
        <w:pStyle w:val="Title"/>
        <w:jc w:val="both"/>
        <w:rPr>
          <w:b w:val="0"/>
        </w:rPr>
      </w:pPr>
    </w:p>
    <w:p w14:paraId="28802223" w14:textId="2317589D" w:rsidR="000C5734" w:rsidRDefault="000C5734" w:rsidP="000C5734">
      <w:pPr>
        <w:pStyle w:val="Title"/>
        <w:jc w:val="both"/>
        <w:rPr>
          <w:b w:val="0"/>
        </w:rPr>
      </w:pPr>
      <w:r>
        <w:rPr>
          <w:bCs w:val="0"/>
        </w:rPr>
        <w:t xml:space="preserve">Section </w:t>
      </w:r>
      <w:r w:rsidR="00ED1A7E">
        <w:rPr>
          <w:bCs w:val="0"/>
        </w:rPr>
        <w:t>5</w:t>
      </w:r>
      <w:r>
        <w:rPr>
          <w:bCs w:val="0"/>
        </w:rPr>
        <w:t xml:space="preserve">.  Designation of All-Terrain Vehicle and Utility Terrian Vehicle Routes. </w:t>
      </w:r>
      <w:r>
        <w:rPr>
          <w:b w:val="0"/>
        </w:rPr>
        <w:t xml:space="preserve">All Town </w:t>
      </w:r>
      <w:r w:rsidR="00A4113C">
        <w:rPr>
          <w:b w:val="0"/>
        </w:rPr>
        <w:t>H</w:t>
      </w:r>
      <w:r w:rsidR="00412F77">
        <w:rPr>
          <w:b w:val="0"/>
        </w:rPr>
        <w:t>ighways</w:t>
      </w:r>
      <w:r>
        <w:rPr>
          <w:b w:val="0"/>
        </w:rPr>
        <w:t xml:space="preserve"> in the Town are hereby designated as ATV and UTV routes unless otherwise marked (the “Routes”). </w:t>
      </w:r>
    </w:p>
    <w:p w14:paraId="0395CB31" w14:textId="77777777" w:rsidR="000C5734" w:rsidRDefault="000C5734" w:rsidP="000C5734">
      <w:pPr>
        <w:pStyle w:val="Title"/>
        <w:jc w:val="both"/>
        <w:rPr>
          <w:b w:val="0"/>
        </w:rPr>
      </w:pPr>
    </w:p>
    <w:p w14:paraId="59B34940" w14:textId="452AD1E0" w:rsidR="000C5734" w:rsidRDefault="000C5734" w:rsidP="000C5734">
      <w:pPr>
        <w:pStyle w:val="Title"/>
        <w:jc w:val="both"/>
        <w:rPr>
          <w:b w:val="0"/>
        </w:rPr>
      </w:pPr>
      <w:r w:rsidRPr="000C5734">
        <w:rPr>
          <w:bCs w:val="0"/>
        </w:rPr>
        <w:t xml:space="preserve">Section </w:t>
      </w:r>
      <w:r w:rsidR="00ED1A7E">
        <w:rPr>
          <w:bCs w:val="0"/>
        </w:rPr>
        <w:t>6</w:t>
      </w:r>
      <w:r w:rsidRPr="000C5734">
        <w:rPr>
          <w:bCs w:val="0"/>
        </w:rPr>
        <w:t>.</w:t>
      </w:r>
      <w:r w:rsidR="00A9455D">
        <w:rPr>
          <w:bCs w:val="0"/>
        </w:rPr>
        <w:t xml:space="preserve">  </w:t>
      </w:r>
      <w:r w:rsidRPr="000C5734">
        <w:rPr>
          <w:bCs w:val="0"/>
        </w:rPr>
        <w:t>Conditions Applicable to All-Terrain Vehicle and Utility Terrain Vehicle</w:t>
      </w:r>
      <w:r>
        <w:rPr>
          <w:bCs w:val="0"/>
        </w:rPr>
        <w:t xml:space="preserve"> </w:t>
      </w:r>
      <w:r w:rsidRPr="000C5734">
        <w:rPr>
          <w:bCs w:val="0"/>
        </w:rPr>
        <w:t>Routes.</w:t>
      </w:r>
      <w:r>
        <w:rPr>
          <w:bCs w:val="0"/>
        </w:rPr>
        <w:t xml:space="preserve"> </w:t>
      </w:r>
      <w:r w:rsidRPr="000C5734">
        <w:rPr>
          <w:b w:val="0"/>
        </w:rPr>
        <w:t xml:space="preserve">Pursuant to </w:t>
      </w:r>
      <w:r>
        <w:rPr>
          <w:b w:val="0"/>
        </w:rPr>
        <w:t xml:space="preserve">Wis. Stat. </w:t>
      </w:r>
      <w:r w:rsidRPr="000C5734">
        <w:rPr>
          <w:b w:val="0"/>
        </w:rPr>
        <w:t>§</w:t>
      </w:r>
      <w:r>
        <w:rPr>
          <w:b w:val="0"/>
        </w:rPr>
        <w:t xml:space="preserve"> </w:t>
      </w:r>
      <w:r w:rsidRPr="000C5734">
        <w:rPr>
          <w:b w:val="0"/>
        </w:rPr>
        <w:t xml:space="preserve">23.33(8), the following restrictions are placed on the use of the </w:t>
      </w:r>
      <w:r w:rsidR="00524861">
        <w:rPr>
          <w:b w:val="0"/>
        </w:rPr>
        <w:t>R</w:t>
      </w:r>
      <w:r w:rsidRPr="000C5734">
        <w:rPr>
          <w:b w:val="0"/>
        </w:rPr>
        <w:t xml:space="preserve">outes designated by this </w:t>
      </w:r>
      <w:r w:rsidR="00412F77">
        <w:rPr>
          <w:b w:val="0"/>
        </w:rPr>
        <w:t>O</w:t>
      </w:r>
      <w:r>
        <w:rPr>
          <w:b w:val="0"/>
        </w:rPr>
        <w:t>rdinance</w:t>
      </w:r>
      <w:r w:rsidRPr="000C5734">
        <w:rPr>
          <w:b w:val="0"/>
        </w:rPr>
        <w:t>:</w:t>
      </w:r>
    </w:p>
    <w:p w14:paraId="09313699" w14:textId="77777777" w:rsidR="000C5734" w:rsidRDefault="000C5734" w:rsidP="000C5734">
      <w:pPr>
        <w:pStyle w:val="Title"/>
        <w:jc w:val="both"/>
        <w:rPr>
          <w:b w:val="0"/>
        </w:rPr>
      </w:pPr>
    </w:p>
    <w:p w14:paraId="532D6CA6" w14:textId="6C72A4DF" w:rsidR="000C5734" w:rsidRDefault="000C5734" w:rsidP="000C5734">
      <w:pPr>
        <w:pStyle w:val="Title"/>
        <w:numPr>
          <w:ilvl w:val="0"/>
          <w:numId w:val="42"/>
        </w:numPr>
        <w:jc w:val="both"/>
        <w:rPr>
          <w:b w:val="0"/>
        </w:rPr>
      </w:pPr>
      <w:r w:rsidRPr="000C5734">
        <w:rPr>
          <w:b w:val="0"/>
        </w:rPr>
        <w:t xml:space="preserve">Routes shall be marked with uniform </w:t>
      </w:r>
      <w:r w:rsidR="00524861">
        <w:rPr>
          <w:b w:val="0"/>
        </w:rPr>
        <w:t>ATV and UTV</w:t>
      </w:r>
      <w:r>
        <w:rPr>
          <w:b w:val="0"/>
        </w:rPr>
        <w:t xml:space="preserve"> </w:t>
      </w:r>
      <w:r w:rsidRPr="000C5734">
        <w:rPr>
          <w:b w:val="0"/>
        </w:rPr>
        <w:t xml:space="preserve">route signs in accordance with </w:t>
      </w:r>
      <w:r w:rsidR="00412F77">
        <w:rPr>
          <w:b w:val="0"/>
        </w:rPr>
        <w:t xml:space="preserve">Wis. Stat. § 23.33(8)(e) and </w:t>
      </w:r>
      <w:r w:rsidR="00524861">
        <w:rPr>
          <w:b w:val="0"/>
        </w:rPr>
        <w:t>Wis. Admin. Code § NR</w:t>
      </w:r>
      <w:r w:rsidRPr="000C5734">
        <w:rPr>
          <w:b w:val="0"/>
        </w:rPr>
        <w:t xml:space="preserve"> 64.12(7). No person</w:t>
      </w:r>
      <w:r>
        <w:rPr>
          <w:b w:val="0"/>
        </w:rPr>
        <w:t xml:space="preserve"> </w:t>
      </w:r>
      <w:r w:rsidRPr="000C5734">
        <w:rPr>
          <w:b w:val="0"/>
        </w:rPr>
        <w:t xml:space="preserve">may do any of the following </w:t>
      </w:r>
      <w:proofErr w:type="gramStart"/>
      <w:r w:rsidRPr="000C5734">
        <w:rPr>
          <w:b w:val="0"/>
        </w:rPr>
        <w:t>in regard to</w:t>
      </w:r>
      <w:proofErr w:type="gramEnd"/>
      <w:r w:rsidRPr="000C5734">
        <w:rPr>
          <w:b w:val="0"/>
        </w:rPr>
        <w:t xml:space="preserve"> signs marking Town </w:t>
      </w:r>
      <w:r w:rsidR="00524861">
        <w:rPr>
          <w:b w:val="0"/>
        </w:rPr>
        <w:t>ATV and UTV Routes</w:t>
      </w:r>
      <w:r w:rsidRPr="000C5734">
        <w:rPr>
          <w:b w:val="0"/>
        </w:rPr>
        <w:t>:</w:t>
      </w:r>
    </w:p>
    <w:p w14:paraId="3573BD22" w14:textId="77777777" w:rsidR="000C5734" w:rsidRDefault="000C5734" w:rsidP="000C5734">
      <w:pPr>
        <w:pStyle w:val="Title"/>
        <w:ind w:left="720"/>
        <w:jc w:val="both"/>
        <w:rPr>
          <w:b w:val="0"/>
        </w:rPr>
      </w:pPr>
    </w:p>
    <w:p w14:paraId="0AA5BC77" w14:textId="106BD896" w:rsidR="000C5734" w:rsidRDefault="000C5734" w:rsidP="000C5734">
      <w:pPr>
        <w:pStyle w:val="Title"/>
        <w:numPr>
          <w:ilvl w:val="1"/>
          <w:numId w:val="42"/>
        </w:numPr>
        <w:jc w:val="both"/>
        <w:rPr>
          <w:b w:val="0"/>
        </w:rPr>
      </w:pPr>
      <w:r w:rsidRPr="000C5734">
        <w:rPr>
          <w:b w:val="0"/>
        </w:rPr>
        <w:t>Intentionally remove, damage, deface, move, obstruct</w:t>
      </w:r>
      <w:r w:rsidR="00524861">
        <w:rPr>
          <w:b w:val="0"/>
        </w:rPr>
        <w:t>, or interfere with</w:t>
      </w:r>
      <w:r w:rsidRPr="000C5734">
        <w:rPr>
          <w:b w:val="0"/>
        </w:rPr>
        <w:t xml:space="preserve"> </w:t>
      </w:r>
      <w:r w:rsidR="00524861">
        <w:rPr>
          <w:b w:val="0"/>
        </w:rPr>
        <w:t xml:space="preserve">the effective operation of </w:t>
      </w:r>
      <w:r w:rsidRPr="000C5734">
        <w:rPr>
          <w:b w:val="0"/>
        </w:rPr>
        <w:t xml:space="preserve">any uniform </w:t>
      </w:r>
      <w:r w:rsidR="00524861">
        <w:rPr>
          <w:b w:val="0"/>
        </w:rPr>
        <w:t>ATV or UTV r</w:t>
      </w:r>
      <w:r w:rsidRPr="000C5734">
        <w:rPr>
          <w:b w:val="0"/>
        </w:rPr>
        <w:t>oute or trail sign or standard</w:t>
      </w:r>
      <w:r>
        <w:rPr>
          <w:b w:val="0"/>
        </w:rPr>
        <w:t xml:space="preserve"> </w:t>
      </w:r>
      <w:r w:rsidRPr="000C5734">
        <w:rPr>
          <w:b w:val="0"/>
        </w:rPr>
        <w:t>if</w:t>
      </w:r>
      <w:r>
        <w:rPr>
          <w:b w:val="0"/>
        </w:rPr>
        <w:t xml:space="preserve"> </w:t>
      </w:r>
      <w:r w:rsidRPr="000C5734">
        <w:rPr>
          <w:b w:val="0"/>
        </w:rPr>
        <w:lastRenderedPageBreak/>
        <w:t>the sign or standard is legally placed by the state, any municipality, or any</w:t>
      </w:r>
      <w:r>
        <w:rPr>
          <w:b w:val="0"/>
        </w:rPr>
        <w:t xml:space="preserve"> </w:t>
      </w:r>
      <w:r w:rsidRPr="000C5734">
        <w:rPr>
          <w:b w:val="0"/>
        </w:rPr>
        <w:t>authorized individual.</w:t>
      </w:r>
    </w:p>
    <w:p w14:paraId="7A6D0923" w14:textId="77777777" w:rsidR="000C5734" w:rsidRDefault="000C5734" w:rsidP="000C5734">
      <w:pPr>
        <w:pStyle w:val="Title"/>
        <w:ind w:left="1440"/>
        <w:jc w:val="both"/>
        <w:rPr>
          <w:b w:val="0"/>
        </w:rPr>
      </w:pPr>
    </w:p>
    <w:p w14:paraId="7E82E3C9" w14:textId="07D28ADB" w:rsidR="000C5734" w:rsidRDefault="000C5734" w:rsidP="000C5734">
      <w:pPr>
        <w:pStyle w:val="Title"/>
        <w:numPr>
          <w:ilvl w:val="1"/>
          <w:numId w:val="42"/>
        </w:numPr>
        <w:jc w:val="both"/>
        <w:rPr>
          <w:b w:val="0"/>
        </w:rPr>
      </w:pPr>
      <w:r w:rsidRPr="000C5734">
        <w:rPr>
          <w:b w:val="0"/>
        </w:rPr>
        <w:t xml:space="preserve">Possess any uniform </w:t>
      </w:r>
      <w:r w:rsidR="00524861">
        <w:rPr>
          <w:b w:val="0"/>
        </w:rPr>
        <w:t>ATV or UTV</w:t>
      </w:r>
      <w:r w:rsidRPr="000C5734">
        <w:rPr>
          <w:b w:val="0"/>
        </w:rPr>
        <w:t xml:space="preserve"> </w:t>
      </w:r>
      <w:r w:rsidR="00524861">
        <w:rPr>
          <w:b w:val="0"/>
        </w:rPr>
        <w:t>r</w:t>
      </w:r>
      <w:r w:rsidRPr="000C5734">
        <w:rPr>
          <w:b w:val="0"/>
        </w:rPr>
        <w:t>oute or</w:t>
      </w:r>
      <w:r>
        <w:rPr>
          <w:b w:val="0"/>
        </w:rPr>
        <w:t xml:space="preserve"> </w:t>
      </w:r>
      <w:r w:rsidRPr="000C5734">
        <w:rPr>
          <w:b w:val="0"/>
        </w:rPr>
        <w:t xml:space="preserve">trail sign or standard of the type established by the </w:t>
      </w:r>
      <w:r w:rsidR="00524861">
        <w:rPr>
          <w:b w:val="0"/>
        </w:rPr>
        <w:t>Wisconsin Department of Natural Resources</w:t>
      </w:r>
      <w:r w:rsidRPr="000C5734">
        <w:rPr>
          <w:b w:val="0"/>
        </w:rPr>
        <w:t xml:space="preserve"> for the</w:t>
      </w:r>
      <w:r>
        <w:rPr>
          <w:b w:val="0"/>
        </w:rPr>
        <w:t xml:space="preserve"> </w:t>
      </w:r>
      <w:r w:rsidRPr="000C5734">
        <w:rPr>
          <w:b w:val="0"/>
        </w:rPr>
        <w:t>warning, instruction, or information of the public, unless he or she</w:t>
      </w:r>
      <w:r>
        <w:rPr>
          <w:b w:val="0"/>
        </w:rPr>
        <w:t xml:space="preserve"> </w:t>
      </w:r>
      <w:r w:rsidRPr="000C5734">
        <w:rPr>
          <w:b w:val="0"/>
        </w:rPr>
        <w:t xml:space="preserve">obtained the uniform </w:t>
      </w:r>
      <w:r w:rsidR="00524861">
        <w:rPr>
          <w:b w:val="0"/>
        </w:rPr>
        <w:t>ATV or UTV</w:t>
      </w:r>
      <w:r w:rsidRPr="000C5734">
        <w:rPr>
          <w:b w:val="0"/>
        </w:rPr>
        <w:t xml:space="preserve"> route or</w:t>
      </w:r>
      <w:r>
        <w:rPr>
          <w:b w:val="0"/>
        </w:rPr>
        <w:t xml:space="preserve"> </w:t>
      </w:r>
      <w:r w:rsidRPr="000C5734">
        <w:rPr>
          <w:b w:val="0"/>
        </w:rPr>
        <w:t xml:space="preserve">trail sign or standard in a lawful manner. Possession of a uniform </w:t>
      </w:r>
      <w:r w:rsidR="00524861">
        <w:rPr>
          <w:b w:val="0"/>
        </w:rPr>
        <w:t>ATV or UTV</w:t>
      </w:r>
      <w:r w:rsidRPr="000C5734">
        <w:rPr>
          <w:b w:val="0"/>
        </w:rPr>
        <w:t xml:space="preserve"> route or trail sign or standard</w:t>
      </w:r>
      <w:r>
        <w:rPr>
          <w:b w:val="0"/>
        </w:rPr>
        <w:t xml:space="preserve"> </w:t>
      </w:r>
      <w:r w:rsidRPr="000C5734">
        <w:rPr>
          <w:b w:val="0"/>
        </w:rPr>
        <w:t>creates a rebuttable presumption of illegal possession.</w:t>
      </w:r>
    </w:p>
    <w:p w14:paraId="7D3F3024" w14:textId="77777777" w:rsidR="000C5734" w:rsidRPr="000C5734" w:rsidRDefault="000C5734" w:rsidP="000C5734">
      <w:pPr>
        <w:pStyle w:val="Title"/>
        <w:jc w:val="both"/>
        <w:rPr>
          <w:b w:val="0"/>
        </w:rPr>
      </w:pPr>
    </w:p>
    <w:p w14:paraId="5150D041" w14:textId="0A5714FF" w:rsidR="000C5734" w:rsidRDefault="000C5734" w:rsidP="000C5734">
      <w:pPr>
        <w:pStyle w:val="Title"/>
        <w:numPr>
          <w:ilvl w:val="0"/>
          <w:numId w:val="42"/>
        </w:numPr>
        <w:jc w:val="both"/>
        <w:rPr>
          <w:b w:val="0"/>
        </w:rPr>
      </w:pPr>
      <w:r w:rsidRPr="000C5734">
        <w:rPr>
          <w:b w:val="0"/>
        </w:rPr>
        <w:t xml:space="preserve">Operation shall be subject to all provisions of </w:t>
      </w:r>
      <w:r w:rsidR="00524861">
        <w:rPr>
          <w:b w:val="0"/>
        </w:rPr>
        <w:t xml:space="preserve">Wis. Stat. </w:t>
      </w:r>
      <w:r w:rsidRPr="000C5734">
        <w:rPr>
          <w:b w:val="0"/>
        </w:rPr>
        <w:t>§</w:t>
      </w:r>
      <w:r w:rsidR="00524861">
        <w:rPr>
          <w:b w:val="0"/>
        </w:rPr>
        <w:t xml:space="preserve"> </w:t>
      </w:r>
      <w:r w:rsidRPr="000C5734">
        <w:rPr>
          <w:b w:val="0"/>
        </w:rPr>
        <w:t>23.33, which is</w:t>
      </w:r>
      <w:r>
        <w:rPr>
          <w:b w:val="0"/>
        </w:rPr>
        <w:t xml:space="preserve"> </w:t>
      </w:r>
      <w:r w:rsidRPr="000C5734">
        <w:rPr>
          <w:b w:val="0"/>
        </w:rPr>
        <w:t xml:space="preserve">adopted </w:t>
      </w:r>
      <w:r w:rsidR="00524861">
        <w:rPr>
          <w:b w:val="0"/>
        </w:rPr>
        <w:t xml:space="preserve">and incorporated </w:t>
      </w:r>
      <w:r w:rsidRPr="000C5734">
        <w:rPr>
          <w:b w:val="0"/>
        </w:rPr>
        <w:t xml:space="preserve">as a part of this </w:t>
      </w:r>
      <w:r w:rsidR="00412F77">
        <w:rPr>
          <w:b w:val="0"/>
        </w:rPr>
        <w:t>O</w:t>
      </w:r>
      <w:r w:rsidRPr="000C5734">
        <w:rPr>
          <w:b w:val="0"/>
        </w:rPr>
        <w:t xml:space="preserve">rdinance by reference, pursuant to </w:t>
      </w:r>
      <w:r w:rsidR="00412F77">
        <w:rPr>
          <w:b w:val="0"/>
        </w:rPr>
        <w:t xml:space="preserve">Wis. Stat. </w:t>
      </w:r>
      <w:r w:rsidRPr="000C5734">
        <w:rPr>
          <w:b w:val="0"/>
        </w:rPr>
        <w:t>§</w:t>
      </w:r>
      <w:r w:rsidR="00412F77">
        <w:rPr>
          <w:b w:val="0"/>
        </w:rPr>
        <w:t xml:space="preserve"> </w:t>
      </w:r>
      <w:r w:rsidRPr="000C5734">
        <w:rPr>
          <w:b w:val="0"/>
        </w:rPr>
        <w:t>23.33(11).</w:t>
      </w:r>
    </w:p>
    <w:p w14:paraId="209EA907" w14:textId="77777777" w:rsidR="000C5734" w:rsidRDefault="000C5734" w:rsidP="000C5734">
      <w:pPr>
        <w:pStyle w:val="Title"/>
        <w:ind w:left="720"/>
        <w:jc w:val="both"/>
        <w:rPr>
          <w:b w:val="0"/>
        </w:rPr>
      </w:pPr>
    </w:p>
    <w:p w14:paraId="3705AEB2" w14:textId="39D18AF1" w:rsidR="000C5734" w:rsidRDefault="000C5734" w:rsidP="000C5734">
      <w:pPr>
        <w:pStyle w:val="Title"/>
        <w:numPr>
          <w:ilvl w:val="0"/>
          <w:numId w:val="42"/>
        </w:numPr>
        <w:jc w:val="both"/>
        <w:rPr>
          <w:b w:val="0"/>
        </w:rPr>
      </w:pPr>
      <w:r w:rsidRPr="000C5734">
        <w:rPr>
          <w:b w:val="0"/>
        </w:rPr>
        <w:t xml:space="preserve">A copy of this </w:t>
      </w:r>
      <w:r w:rsidR="00A4113C">
        <w:rPr>
          <w:b w:val="0"/>
        </w:rPr>
        <w:t>O</w:t>
      </w:r>
      <w:r w:rsidRPr="000C5734">
        <w:rPr>
          <w:b w:val="0"/>
        </w:rPr>
        <w:t xml:space="preserve">rdinance shall be sent by the Town Clerk to the </w:t>
      </w:r>
      <w:r w:rsidR="00524861">
        <w:rPr>
          <w:b w:val="0"/>
        </w:rPr>
        <w:t xml:space="preserve">Wisconsin </w:t>
      </w:r>
      <w:r w:rsidRPr="000C5734">
        <w:rPr>
          <w:b w:val="0"/>
        </w:rPr>
        <w:t>Department of</w:t>
      </w:r>
      <w:r>
        <w:rPr>
          <w:b w:val="0"/>
        </w:rPr>
        <w:t xml:space="preserve"> </w:t>
      </w:r>
      <w:r w:rsidRPr="000C5734">
        <w:rPr>
          <w:b w:val="0"/>
        </w:rPr>
        <w:t>Natural Resources, the Barron County Sheriff’s Department, and any other law</w:t>
      </w:r>
      <w:r>
        <w:rPr>
          <w:b w:val="0"/>
        </w:rPr>
        <w:t xml:space="preserve"> </w:t>
      </w:r>
      <w:r w:rsidRPr="000C5734">
        <w:rPr>
          <w:b w:val="0"/>
        </w:rPr>
        <w:t>enforcement agency serving the Town.</w:t>
      </w:r>
    </w:p>
    <w:p w14:paraId="700BA50C" w14:textId="77777777" w:rsidR="000C5734" w:rsidRDefault="000C5734" w:rsidP="000C5734">
      <w:pPr>
        <w:pStyle w:val="ListParagraph"/>
        <w:rPr>
          <w:b/>
        </w:rPr>
      </w:pPr>
    </w:p>
    <w:p w14:paraId="500C7A1C" w14:textId="77777777" w:rsidR="000C5734" w:rsidRDefault="000C5734" w:rsidP="000C5734">
      <w:pPr>
        <w:pStyle w:val="Title"/>
        <w:numPr>
          <w:ilvl w:val="0"/>
          <w:numId w:val="42"/>
        </w:numPr>
        <w:jc w:val="both"/>
        <w:rPr>
          <w:b w:val="0"/>
        </w:rPr>
      </w:pPr>
      <w:r w:rsidRPr="000C5734">
        <w:rPr>
          <w:b w:val="0"/>
        </w:rPr>
        <w:t>Additional restrictions:</w:t>
      </w:r>
    </w:p>
    <w:p w14:paraId="09B5655C" w14:textId="77777777" w:rsidR="000C5734" w:rsidRDefault="000C5734" w:rsidP="000C5734">
      <w:pPr>
        <w:pStyle w:val="ListParagraph"/>
        <w:rPr>
          <w:b/>
        </w:rPr>
      </w:pPr>
    </w:p>
    <w:p w14:paraId="70AA8DA1" w14:textId="6AEE2734" w:rsidR="000C5734" w:rsidRDefault="000C5734" w:rsidP="000C5734">
      <w:pPr>
        <w:pStyle w:val="Title"/>
        <w:numPr>
          <w:ilvl w:val="1"/>
          <w:numId w:val="42"/>
        </w:numPr>
        <w:jc w:val="both"/>
        <w:rPr>
          <w:b w:val="0"/>
        </w:rPr>
      </w:pPr>
      <w:r w:rsidRPr="000C5734">
        <w:rPr>
          <w:b w:val="0"/>
        </w:rPr>
        <w:t xml:space="preserve">All </w:t>
      </w:r>
      <w:r w:rsidR="00412F77">
        <w:rPr>
          <w:b w:val="0"/>
        </w:rPr>
        <w:t>ATV and UTV</w:t>
      </w:r>
      <w:r w:rsidRPr="000C5734">
        <w:rPr>
          <w:b w:val="0"/>
        </w:rPr>
        <w:t xml:space="preserve"> operators shall observe</w:t>
      </w:r>
      <w:r>
        <w:rPr>
          <w:b w:val="0"/>
        </w:rPr>
        <w:t xml:space="preserve"> </w:t>
      </w:r>
      <w:r w:rsidRPr="000C5734">
        <w:rPr>
          <w:b w:val="0"/>
        </w:rPr>
        <w:t>posted ATV and UTV speed limits.</w:t>
      </w:r>
    </w:p>
    <w:p w14:paraId="232EE3B8" w14:textId="52D9555D" w:rsidR="000C5734" w:rsidRDefault="000C5734" w:rsidP="000C5734">
      <w:pPr>
        <w:pStyle w:val="Title"/>
        <w:numPr>
          <w:ilvl w:val="1"/>
          <w:numId w:val="42"/>
        </w:numPr>
        <w:jc w:val="both"/>
        <w:rPr>
          <w:b w:val="0"/>
        </w:rPr>
      </w:pPr>
      <w:r w:rsidRPr="000C5734">
        <w:rPr>
          <w:b w:val="0"/>
        </w:rPr>
        <w:t xml:space="preserve">All </w:t>
      </w:r>
      <w:r w:rsidR="00524861">
        <w:rPr>
          <w:b w:val="0"/>
        </w:rPr>
        <w:t>ATV and UTV</w:t>
      </w:r>
      <w:r w:rsidRPr="000C5734">
        <w:rPr>
          <w:b w:val="0"/>
        </w:rPr>
        <w:t xml:space="preserve"> operators shall </w:t>
      </w:r>
      <w:proofErr w:type="gramStart"/>
      <w:r w:rsidRPr="000C5734">
        <w:rPr>
          <w:b w:val="0"/>
        </w:rPr>
        <w:t>proceed</w:t>
      </w:r>
      <w:proofErr w:type="gramEnd"/>
      <w:r>
        <w:rPr>
          <w:b w:val="0"/>
        </w:rPr>
        <w:t xml:space="preserve"> </w:t>
      </w:r>
      <w:r w:rsidRPr="000C5734">
        <w:rPr>
          <w:b w:val="0"/>
        </w:rPr>
        <w:t>single file.</w:t>
      </w:r>
    </w:p>
    <w:p w14:paraId="671D53F3" w14:textId="6D6A3EC4" w:rsidR="000C5734" w:rsidRDefault="000C5734" w:rsidP="000C5734">
      <w:pPr>
        <w:pStyle w:val="Title"/>
        <w:numPr>
          <w:ilvl w:val="1"/>
          <w:numId w:val="42"/>
        </w:numPr>
        <w:jc w:val="both"/>
        <w:rPr>
          <w:b w:val="0"/>
        </w:rPr>
      </w:pPr>
      <w:r w:rsidRPr="000C5734">
        <w:rPr>
          <w:b w:val="0"/>
        </w:rPr>
        <w:t xml:space="preserve">All </w:t>
      </w:r>
      <w:r w:rsidR="00524861">
        <w:rPr>
          <w:b w:val="0"/>
        </w:rPr>
        <w:t>ATV and UTV</w:t>
      </w:r>
      <w:r w:rsidRPr="000C5734">
        <w:rPr>
          <w:b w:val="0"/>
        </w:rPr>
        <w:t xml:space="preserve"> operators shall slow their</w:t>
      </w:r>
      <w:r>
        <w:rPr>
          <w:b w:val="0"/>
        </w:rPr>
        <w:t xml:space="preserve"> </w:t>
      </w:r>
      <w:r w:rsidRPr="000C5734">
        <w:rPr>
          <w:b w:val="0"/>
        </w:rPr>
        <w:t>vehicles to 10 mph or less when operating within 150 feet of a dwelling.</w:t>
      </w:r>
    </w:p>
    <w:p w14:paraId="32F2BAE4" w14:textId="77777777" w:rsidR="000C5734" w:rsidRPr="000C5734" w:rsidRDefault="000C5734" w:rsidP="000C5734">
      <w:pPr>
        <w:pStyle w:val="Title"/>
        <w:ind w:left="1440"/>
        <w:jc w:val="both"/>
        <w:rPr>
          <w:b w:val="0"/>
        </w:rPr>
      </w:pPr>
    </w:p>
    <w:p w14:paraId="48D8A7D1" w14:textId="67B31209" w:rsidR="000C5734" w:rsidRDefault="000C5734" w:rsidP="000C5734">
      <w:pPr>
        <w:pStyle w:val="Title"/>
        <w:numPr>
          <w:ilvl w:val="0"/>
          <w:numId w:val="42"/>
        </w:numPr>
        <w:jc w:val="both"/>
        <w:rPr>
          <w:b w:val="0"/>
        </w:rPr>
      </w:pPr>
      <w:r w:rsidRPr="000C5734">
        <w:rPr>
          <w:b w:val="0"/>
        </w:rPr>
        <w:t>All ATV/UTV speed limits and other operational controls shall be established by</w:t>
      </w:r>
      <w:r>
        <w:rPr>
          <w:b w:val="0"/>
        </w:rPr>
        <w:t xml:space="preserve"> </w:t>
      </w:r>
      <w:r w:rsidRPr="000C5734">
        <w:rPr>
          <w:b w:val="0"/>
        </w:rPr>
        <w:t xml:space="preserve">amendments to this </w:t>
      </w:r>
      <w:r w:rsidR="00412F77">
        <w:rPr>
          <w:b w:val="0"/>
        </w:rPr>
        <w:t>O</w:t>
      </w:r>
      <w:r w:rsidRPr="000C5734">
        <w:rPr>
          <w:b w:val="0"/>
        </w:rPr>
        <w:t>rdinance adopted from time to time by the Town Board</w:t>
      </w:r>
      <w:r w:rsidR="00A9455D">
        <w:rPr>
          <w:b w:val="0"/>
        </w:rPr>
        <w:t xml:space="preserve"> in accordance with Wisconsin law</w:t>
      </w:r>
      <w:r w:rsidRPr="000C5734">
        <w:rPr>
          <w:b w:val="0"/>
        </w:rPr>
        <w:t>.</w:t>
      </w:r>
    </w:p>
    <w:p w14:paraId="22D016C0" w14:textId="77777777" w:rsidR="00A9455D" w:rsidRDefault="00A9455D" w:rsidP="00A9455D">
      <w:pPr>
        <w:pStyle w:val="Title"/>
        <w:jc w:val="both"/>
        <w:rPr>
          <w:b w:val="0"/>
        </w:rPr>
      </w:pPr>
    </w:p>
    <w:p w14:paraId="68497AA1" w14:textId="36AB3F94" w:rsidR="00A9455D" w:rsidRDefault="00A9455D" w:rsidP="00A9455D">
      <w:pPr>
        <w:pStyle w:val="Title"/>
        <w:jc w:val="both"/>
        <w:rPr>
          <w:b w:val="0"/>
          <w:bCs w:val="0"/>
        </w:rPr>
      </w:pPr>
      <w:r>
        <w:rPr>
          <w:bCs w:val="0"/>
        </w:rPr>
        <w:t xml:space="preserve">Section </w:t>
      </w:r>
      <w:r w:rsidR="00ED1A7E">
        <w:rPr>
          <w:bCs w:val="0"/>
        </w:rPr>
        <w:t>7</w:t>
      </w:r>
      <w:r>
        <w:rPr>
          <w:bCs w:val="0"/>
        </w:rPr>
        <w:t xml:space="preserve">.  Age Restrictions; Certification.  </w:t>
      </w:r>
    </w:p>
    <w:p w14:paraId="76B01707" w14:textId="77777777" w:rsidR="00A9455D" w:rsidRDefault="00A9455D" w:rsidP="00A9455D">
      <w:pPr>
        <w:pStyle w:val="Title"/>
        <w:jc w:val="both"/>
        <w:rPr>
          <w:b w:val="0"/>
          <w:bCs w:val="0"/>
        </w:rPr>
      </w:pPr>
    </w:p>
    <w:p w14:paraId="37B3EB1A" w14:textId="1299B39F" w:rsidR="00A9455D" w:rsidRPr="00E331F9" w:rsidRDefault="00A9455D" w:rsidP="00A9455D">
      <w:pPr>
        <w:pStyle w:val="ListParagraph"/>
        <w:numPr>
          <w:ilvl w:val="0"/>
          <w:numId w:val="44"/>
        </w:numPr>
        <w:autoSpaceDE w:val="0"/>
        <w:autoSpaceDN w:val="0"/>
        <w:adjustRightInd w:val="0"/>
      </w:pPr>
      <w:r w:rsidRPr="00E331F9">
        <w:t>ATV</w:t>
      </w:r>
      <w:r w:rsidR="00E331F9">
        <w:t xml:space="preserve"> Age Restrictions. </w:t>
      </w:r>
    </w:p>
    <w:p w14:paraId="4125F1AF" w14:textId="77777777" w:rsidR="00E331F9" w:rsidRDefault="00E331F9" w:rsidP="00E331F9">
      <w:pPr>
        <w:pStyle w:val="ListParagraph"/>
        <w:autoSpaceDE w:val="0"/>
        <w:autoSpaceDN w:val="0"/>
        <w:adjustRightInd w:val="0"/>
        <w:ind w:left="772"/>
      </w:pPr>
    </w:p>
    <w:p w14:paraId="0D0FDD04" w14:textId="2A17BC16" w:rsidR="00A9455D" w:rsidRDefault="00A9455D" w:rsidP="00A9455D">
      <w:pPr>
        <w:pStyle w:val="ListParagraph"/>
        <w:numPr>
          <w:ilvl w:val="1"/>
          <w:numId w:val="44"/>
        </w:numPr>
        <w:autoSpaceDE w:val="0"/>
        <w:autoSpaceDN w:val="0"/>
        <w:adjustRightInd w:val="0"/>
      </w:pPr>
      <w:r>
        <w:t xml:space="preserve">Subject to Section 6.A.2. </w:t>
      </w:r>
      <w:r w:rsidR="00E331F9">
        <w:t>through</w:t>
      </w:r>
      <w:r>
        <w:t xml:space="preserve"> Section 6.A.5. </w:t>
      </w:r>
      <w:r w:rsidR="00E331F9">
        <w:t xml:space="preserve">of this </w:t>
      </w:r>
      <w:r w:rsidR="00113D43">
        <w:t>O</w:t>
      </w:r>
      <w:r w:rsidR="00E331F9">
        <w:t>rdinance</w:t>
      </w:r>
      <w:r>
        <w:t>, no person under 12 years of age may operate an ATV unless any of the following applies:</w:t>
      </w:r>
    </w:p>
    <w:p w14:paraId="69C2916B" w14:textId="77777777" w:rsidR="00A9455D" w:rsidRDefault="00A9455D" w:rsidP="00A9455D">
      <w:pPr>
        <w:pStyle w:val="ListParagraph"/>
        <w:autoSpaceDE w:val="0"/>
        <w:autoSpaceDN w:val="0"/>
        <w:adjustRightInd w:val="0"/>
        <w:ind w:left="1440"/>
      </w:pPr>
    </w:p>
    <w:p w14:paraId="2425021C" w14:textId="29109611" w:rsidR="00A9455D" w:rsidRDefault="00A9455D" w:rsidP="00A9455D">
      <w:pPr>
        <w:pStyle w:val="ListParagraph"/>
        <w:numPr>
          <w:ilvl w:val="2"/>
          <w:numId w:val="44"/>
        </w:numPr>
        <w:autoSpaceDE w:val="0"/>
        <w:autoSpaceDN w:val="0"/>
        <w:adjustRightInd w:val="0"/>
      </w:pPr>
      <w:r>
        <w:t>He or she is operating the ATV for an agricultural purpose and he or she is under the supervision of a person over 18 years of age. For purposes of this subsection, supervision does not require that the person under 12 years of age be subject to continuous direction or control by the person over 18 years of age.</w:t>
      </w:r>
    </w:p>
    <w:p w14:paraId="49F59741" w14:textId="77777777" w:rsidR="00A9455D" w:rsidRDefault="00A9455D" w:rsidP="00A9455D">
      <w:pPr>
        <w:pStyle w:val="ListParagraph"/>
        <w:autoSpaceDE w:val="0"/>
        <w:autoSpaceDN w:val="0"/>
        <w:adjustRightInd w:val="0"/>
        <w:ind w:left="2212"/>
      </w:pPr>
    </w:p>
    <w:p w14:paraId="7266A3A1" w14:textId="0222966E" w:rsidR="00A9455D" w:rsidRDefault="00A9455D" w:rsidP="00A9455D">
      <w:pPr>
        <w:pStyle w:val="ListParagraph"/>
        <w:numPr>
          <w:ilvl w:val="2"/>
          <w:numId w:val="44"/>
        </w:numPr>
        <w:autoSpaceDE w:val="0"/>
        <w:autoSpaceDN w:val="0"/>
        <w:adjustRightInd w:val="0"/>
      </w:pPr>
      <w:r>
        <w:t>He or she is operating a small ATV on an ATV trail designated by the Wisconsin Department of Natural Resources and he or she is accompanied by his or her parent or guardian or by a person who is at least 18 years of age who is designated by the parent or guardian.</w:t>
      </w:r>
    </w:p>
    <w:p w14:paraId="0A2C3619" w14:textId="77777777" w:rsidR="00A9455D" w:rsidRDefault="00A9455D" w:rsidP="00A9455D">
      <w:pPr>
        <w:autoSpaceDE w:val="0"/>
        <w:autoSpaceDN w:val="0"/>
        <w:adjustRightInd w:val="0"/>
      </w:pPr>
    </w:p>
    <w:p w14:paraId="729B205D" w14:textId="47A91119" w:rsidR="00A9455D" w:rsidRDefault="00A9455D" w:rsidP="00A9455D">
      <w:pPr>
        <w:pStyle w:val="ListParagraph"/>
        <w:numPr>
          <w:ilvl w:val="1"/>
          <w:numId w:val="44"/>
        </w:numPr>
        <w:autoSpaceDE w:val="0"/>
        <w:autoSpaceDN w:val="0"/>
        <w:adjustRightInd w:val="0"/>
      </w:pPr>
      <w:r>
        <w:t>No person who is under 12 years of age may operate an ATV that is an implement of husbandry on a roadway under any circumstances.</w:t>
      </w:r>
    </w:p>
    <w:p w14:paraId="29525495" w14:textId="77777777" w:rsidR="00A9455D" w:rsidRDefault="00A9455D" w:rsidP="00A9455D">
      <w:pPr>
        <w:pStyle w:val="ListParagraph"/>
        <w:autoSpaceDE w:val="0"/>
        <w:autoSpaceDN w:val="0"/>
        <w:adjustRightInd w:val="0"/>
        <w:ind w:left="1440"/>
      </w:pPr>
    </w:p>
    <w:p w14:paraId="4DC9662E" w14:textId="0E58B5D6" w:rsidR="00A9455D" w:rsidRDefault="00A9455D" w:rsidP="00A9455D">
      <w:pPr>
        <w:pStyle w:val="ListParagraph"/>
        <w:numPr>
          <w:ilvl w:val="1"/>
          <w:numId w:val="44"/>
        </w:numPr>
        <w:autoSpaceDE w:val="0"/>
        <w:autoSpaceDN w:val="0"/>
        <w:adjustRightInd w:val="0"/>
      </w:pPr>
      <w:r>
        <w:lastRenderedPageBreak/>
        <w:t xml:space="preserve">No person who is under 12 years of age may operate an ATV on a roadway under the authorization provided under </w:t>
      </w:r>
      <w:r w:rsidR="00E331F9">
        <w:t>Wis. Stat. § 23.33</w:t>
      </w:r>
      <w:r>
        <w:t>(4)(d)6. under any circumstances.</w:t>
      </w:r>
    </w:p>
    <w:p w14:paraId="569BDDC3" w14:textId="77777777" w:rsidR="00A9455D" w:rsidRDefault="00A9455D" w:rsidP="00A9455D">
      <w:pPr>
        <w:autoSpaceDE w:val="0"/>
        <w:autoSpaceDN w:val="0"/>
        <w:adjustRightInd w:val="0"/>
      </w:pPr>
    </w:p>
    <w:p w14:paraId="5A6F82F3" w14:textId="2926A48D" w:rsidR="00A9455D" w:rsidRDefault="00A9455D" w:rsidP="00A9455D">
      <w:pPr>
        <w:pStyle w:val="ListParagraph"/>
        <w:numPr>
          <w:ilvl w:val="1"/>
          <w:numId w:val="44"/>
        </w:numPr>
        <w:autoSpaceDE w:val="0"/>
        <w:autoSpaceDN w:val="0"/>
        <w:adjustRightInd w:val="0"/>
      </w:pPr>
      <w:r>
        <w:t xml:space="preserve">No person who is under 16 years of age may operate an </w:t>
      </w:r>
      <w:r w:rsidR="00E331F9">
        <w:t>ATV</w:t>
      </w:r>
      <w:r>
        <w:t xml:space="preserve"> under the authority provided under </w:t>
      </w:r>
      <w:r w:rsidR="00E331F9">
        <w:t>Wis. Stat. § 23.33</w:t>
      </w:r>
      <w:r>
        <w:t>(4)(d)4. or 7. unless the person is accompanied by his or her parent or guardian or by a person who is at least 18 years of age who is designated by the parent or guardian.</w:t>
      </w:r>
    </w:p>
    <w:p w14:paraId="065DBDB2" w14:textId="77777777" w:rsidR="00E331F9" w:rsidRDefault="00E331F9" w:rsidP="00E331F9">
      <w:pPr>
        <w:pStyle w:val="ListParagraph"/>
        <w:autoSpaceDE w:val="0"/>
        <w:autoSpaceDN w:val="0"/>
        <w:adjustRightInd w:val="0"/>
        <w:ind w:left="1440"/>
      </w:pPr>
    </w:p>
    <w:p w14:paraId="00782D61" w14:textId="6E542AD2" w:rsidR="00A9455D" w:rsidRDefault="00A9455D" w:rsidP="00A9455D">
      <w:pPr>
        <w:pStyle w:val="ListParagraph"/>
        <w:numPr>
          <w:ilvl w:val="1"/>
          <w:numId w:val="44"/>
        </w:numPr>
        <w:autoSpaceDE w:val="0"/>
        <w:autoSpaceDN w:val="0"/>
        <w:adjustRightInd w:val="0"/>
      </w:pPr>
      <w:r>
        <w:t xml:space="preserve">No person who is under 16 years of age may operate an </w:t>
      </w:r>
      <w:r w:rsidR="00E331F9">
        <w:t>ATV</w:t>
      </w:r>
      <w:r>
        <w:t xml:space="preserve"> under the authorization provided under </w:t>
      </w:r>
      <w:r w:rsidR="00E331F9">
        <w:t>Wis. Stat. § 23.33</w:t>
      </w:r>
      <w:r>
        <w:t>(4)(f) under any circumstances.</w:t>
      </w:r>
    </w:p>
    <w:p w14:paraId="0021323A" w14:textId="77777777" w:rsidR="00E331F9" w:rsidRDefault="00E331F9" w:rsidP="00E331F9">
      <w:pPr>
        <w:pStyle w:val="ListParagraph"/>
        <w:autoSpaceDE w:val="0"/>
        <w:autoSpaceDN w:val="0"/>
        <w:adjustRightInd w:val="0"/>
        <w:ind w:left="1440"/>
      </w:pPr>
    </w:p>
    <w:p w14:paraId="0566FA08" w14:textId="634ECEA9" w:rsidR="00A9455D" w:rsidRDefault="00A9455D" w:rsidP="00A9455D">
      <w:pPr>
        <w:pStyle w:val="ListParagraph"/>
        <w:numPr>
          <w:ilvl w:val="1"/>
          <w:numId w:val="44"/>
        </w:numPr>
        <w:autoSpaceDE w:val="0"/>
        <w:autoSpaceDN w:val="0"/>
        <w:adjustRightInd w:val="0"/>
      </w:pPr>
      <w:r>
        <w:t xml:space="preserve">No person who is under 12 years of age may rent or lease an </w:t>
      </w:r>
      <w:r w:rsidR="00E331F9">
        <w:t>ATV</w:t>
      </w:r>
      <w:r>
        <w:t>.</w:t>
      </w:r>
    </w:p>
    <w:p w14:paraId="62CAAE0A" w14:textId="77777777" w:rsidR="00E331F9" w:rsidRDefault="00E331F9" w:rsidP="00E331F9">
      <w:pPr>
        <w:pStyle w:val="ListParagraph"/>
      </w:pPr>
    </w:p>
    <w:p w14:paraId="51AA455C" w14:textId="64115B16" w:rsidR="00E331F9" w:rsidRDefault="00E331F9" w:rsidP="00E331F9">
      <w:pPr>
        <w:pStyle w:val="ListParagraph"/>
        <w:numPr>
          <w:ilvl w:val="0"/>
          <w:numId w:val="44"/>
        </w:numPr>
        <w:autoSpaceDE w:val="0"/>
        <w:autoSpaceDN w:val="0"/>
        <w:adjustRightInd w:val="0"/>
      </w:pPr>
      <w:r>
        <w:t xml:space="preserve">UTV Age Restrictions. </w:t>
      </w:r>
    </w:p>
    <w:p w14:paraId="7BCF8267" w14:textId="5C9EC2F6" w:rsidR="00E331F9" w:rsidRDefault="00E331F9" w:rsidP="00E331F9">
      <w:pPr>
        <w:pStyle w:val="ListParagraph"/>
        <w:autoSpaceDE w:val="0"/>
        <w:autoSpaceDN w:val="0"/>
        <w:adjustRightInd w:val="0"/>
        <w:ind w:left="772"/>
      </w:pPr>
      <w:r>
        <w:t xml:space="preserve"> </w:t>
      </w:r>
    </w:p>
    <w:p w14:paraId="23F07C41" w14:textId="4D3F5298" w:rsidR="00E331F9" w:rsidRDefault="00E331F9" w:rsidP="00E331F9">
      <w:pPr>
        <w:pStyle w:val="ListParagraph"/>
        <w:numPr>
          <w:ilvl w:val="1"/>
          <w:numId w:val="44"/>
        </w:numPr>
        <w:autoSpaceDE w:val="0"/>
        <w:autoSpaceDN w:val="0"/>
        <w:adjustRightInd w:val="0"/>
      </w:pPr>
      <w:r>
        <w:t>No person under 16 years of age may operate, rent, or lease a UTV unless any of the following apply:</w:t>
      </w:r>
    </w:p>
    <w:p w14:paraId="6B57D8CF" w14:textId="77777777" w:rsidR="00E331F9" w:rsidRDefault="00E331F9" w:rsidP="00E331F9">
      <w:pPr>
        <w:pStyle w:val="ListParagraph"/>
        <w:autoSpaceDE w:val="0"/>
        <w:autoSpaceDN w:val="0"/>
        <w:adjustRightInd w:val="0"/>
        <w:ind w:left="1440"/>
      </w:pPr>
    </w:p>
    <w:p w14:paraId="23753DE5" w14:textId="6B974FF6" w:rsidR="00E331F9" w:rsidRDefault="00E331F9" w:rsidP="00E331F9">
      <w:pPr>
        <w:pStyle w:val="ListParagraph"/>
        <w:numPr>
          <w:ilvl w:val="2"/>
          <w:numId w:val="44"/>
        </w:numPr>
        <w:autoSpaceDE w:val="0"/>
        <w:autoSpaceDN w:val="0"/>
        <w:adjustRightInd w:val="0"/>
      </w:pPr>
      <w:r>
        <w:t>He or she is operating the UTV for an agricultural purpose and he or she is under the supervision of a person over 18 years of age. For purposes of this subsection, supervision does not require that the person under 16 years of age be subject to continuous direction or control by the person over 18 years of age.</w:t>
      </w:r>
    </w:p>
    <w:p w14:paraId="39B78F9E" w14:textId="77777777" w:rsidR="00E331F9" w:rsidRDefault="00E331F9" w:rsidP="00E331F9">
      <w:pPr>
        <w:pStyle w:val="ListParagraph"/>
        <w:autoSpaceDE w:val="0"/>
        <w:autoSpaceDN w:val="0"/>
        <w:adjustRightInd w:val="0"/>
        <w:ind w:left="2212"/>
      </w:pPr>
    </w:p>
    <w:p w14:paraId="62C55882" w14:textId="3CE800DA" w:rsidR="00E331F9" w:rsidRDefault="00E331F9" w:rsidP="00E331F9">
      <w:pPr>
        <w:pStyle w:val="ListParagraph"/>
        <w:numPr>
          <w:ilvl w:val="2"/>
          <w:numId w:val="44"/>
        </w:numPr>
        <w:autoSpaceDE w:val="0"/>
        <w:autoSpaceDN w:val="0"/>
        <w:adjustRightInd w:val="0"/>
      </w:pPr>
      <w:r>
        <w:t xml:space="preserve">He or she is at least 12 years of age, is operating a small UTV on </w:t>
      </w:r>
      <w:r w:rsidR="00113D43">
        <w:t xml:space="preserve">an </w:t>
      </w:r>
      <w:r>
        <w:t>ATV trail designated by the Wisconsin Department of Natural Resources and he or she is accompanied by his or her parent or guardian or by a person who is at least 18 years of age who is designated by the parent or guardian.</w:t>
      </w:r>
    </w:p>
    <w:p w14:paraId="27BFEE67" w14:textId="77777777" w:rsidR="00E331F9" w:rsidRDefault="00E331F9" w:rsidP="00E331F9">
      <w:pPr>
        <w:pStyle w:val="ListParagraph"/>
        <w:autoSpaceDE w:val="0"/>
        <w:autoSpaceDN w:val="0"/>
        <w:adjustRightInd w:val="0"/>
        <w:ind w:left="2212"/>
      </w:pPr>
    </w:p>
    <w:p w14:paraId="14109E8A" w14:textId="7F548609" w:rsidR="00E331F9" w:rsidRDefault="00E331F9" w:rsidP="00E331F9">
      <w:pPr>
        <w:pStyle w:val="ListParagraph"/>
        <w:numPr>
          <w:ilvl w:val="1"/>
          <w:numId w:val="44"/>
        </w:numPr>
        <w:autoSpaceDE w:val="0"/>
        <w:autoSpaceDN w:val="0"/>
        <w:adjustRightInd w:val="0"/>
      </w:pPr>
      <w:r>
        <w:t>Except as provided in Wis. Stat. §§ 23.33(4)(d)1., 2., and 3.a., no person who is under 16 years of age may operate a UTV on a roadway.</w:t>
      </w:r>
    </w:p>
    <w:p w14:paraId="602BF54E" w14:textId="77777777" w:rsidR="00A9455D" w:rsidRDefault="00A9455D" w:rsidP="00A9455D">
      <w:pPr>
        <w:pStyle w:val="ListParagraph"/>
        <w:autoSpaceDE w:val="0"/>
        <w:autoSpaceDN w:val="0"/>
        <w:adjustRightInd w:val="0"/>
        <w:ind w:left="772"/>
        <w:jc w:val="left"/>
      </w:pPr>
    </w:p>
    <w:p w14:paraId="502608BC" w14:textId="77777777" w:rsidR="00E331F9" w:rsidRDefault="00E331F9" w:rsidP="00E331F9">
      <w:pPr>
        <w:pStyle w:val="ListParagraph"/>
        <w:numPr>
          <w:ilvl w:val="0"/>
          <w:numId w:val="44"/>
        </w:numPr>
        <w:autoSpaceDE w:val="0"/>
        <w:autoSpaceDN w:val="0"/>
        <w:adjustRightInd w:val="0"/>
        <w:jc w:val="left"/>
      </w:pPr>
      <w:r>
        <w:t xml:space="preserve">Safety Certificate. </w:t>
      </w:r>
    </w:p>
    <w:p w14:paraId="0CCF01CA" w14:textId="77777777" w:rsidR="00E331F9" w:rsidRDefault="00E331F9" w:rsidP="00E331F9">
      <w:pPr>
        <w:pStyle w:val="ListParagraph"/>
        <w:autoSpaceDE w:val="0"/>
        <w:autoSpaceDN w:val="0"/>
        <w:adjustRightInd w:val="0"/>
        <w:ind w:left="772"/>
        <w:jc w:val="left"/>
      </w:pPr>
    </w:p>
    <w:p w14:paraId="56187578" w14:textId="77777777" w:rsidR="00E331F9" w:rsidRDefault="00E331F9" w:rsidP="00113D43">
      <w:pPr>
        <w:pStyle w:val="ListParagraph"/>
        <w:numPr>
          <w:ilvl w:val="1"/>
          <w:numId w:val="44"/>
        </w:numPr>
        <w:autoSpaceDE w:val="0"/>
        <w:autoSpaceDN w:val="0"/>
        <w:adjustRightInd w:val="0"/>
      </w:pPr>
      <w:r>
        <w:t>No person who is at least 12 years of age and who is born on or after January 1, 1988, may operate an ATV or UTV unless he or she holds a valid safety certificate issued by the Wisconsin Department of Natural Resources, another state, or a province of Canada.</w:t>
      </w:r>
    </w:p>
    <w:p w14:paraId="7AFC9812" w14:textId="77777777" w:rsidR="00E331F9" w:rsidRDefault="00E331F9" w:rsidP="00113D43">
      <w:pPr>
        <w:pStyle w:val="ListParagraph"/>
        <w:autoSpaceDE w:val="0"/>
        <w:autoSpaceDN w:val="0"/>
        <w:adjustRightInd w:val="0"/>
        <w:ind w:left="1440"/>
      </w:pPr>
    </w:p>
    <w:p w14:paraId="48C518EE" w14:textId="77777777" w:rsidR="00E331F9" w:rsidRDefault="00E331F9" w:rsidP="00113D43">
      <w:pPr>
        <w:pStyle w:val="ListParagraph"/>
        <w:numPr>
          <w:ilvl w:val="1"/>
          <w:numId w:val="44"/>
        </w:numPr>
        <w:autoSpaceDE w:val="0"/>
        <w:autoSpaceDN w:val="0"/>
        <w:adjustRightInd w:val="0"/>
      </w:pPr>
      <w:r>
        <w:t>Any person who is required to hold an ATV or UTV safety certificate while operating an ATV or UTV shall carry proof that the person holds a valid safety certificate and shall display this proof to a law enforcement officer on request.</w:t>
      </w:r>
    </w:p>
    <w:p w14:paraId="4C5A425E" w14:textId="77777777" w:rsidR="00E331F9" w:rsidRDefault="00E331F9" w:rsidP="00113D43">
      <w:pPr>
        <w:pStyle w:val="ListParagraph"/>
      </w:pPr>
    </w:p>
    <w:p w14:paraId="4D7CF9C2" w14:textId="1B6770EB" w:rsidR="00E331F9" w:rsidRDefault="00E331F9" w:rsidP="00113D43">
      <w:pPr>
        <w:pStyle w:val="ListParagraph"/>
        <w:numPr>
          <w:ilvl w:val="1"/>
          <w:numId w:val="44"/>
        </w:numPr>
        <w:autoSpaceDE w:val="0"/>
        <w:autoSpaceDN w:val="0"/>
        <w:adjustRightInd w:val="0"/>
      </w:pPr>
      <w:r>
        <w:t>Persons enrolled in a safety certification program approved by the Wisconsin Department of Natural Resources may operate an ATV or UTV in an area designated by the instructor.</w:t>
      </w:r>
    </w:p>
    <w:p w14:paraId="19FF181C" w14:textId="77777777" w:rsidR="00E331F9" w:rsidRDefault="00E331F9" w:rsidP="00E331F9">
      <w:pPr>
        <w:pStyle w:val="ListParagraph"/>
      </w:pPr>
    </w:p>
    <w:p w14:paraId="76C90CDB" w14:textId="4B7C86E5" w:rsidR="00E331F9" w:rsidRDefault="00E331F9" w:rsidP="00E331F9">
      <w:pPr>
        <w:pStyle w:val="ListParagraph"/>
        <w:numPr>
          <w:ilvl w:val="0"/>
          <w:numId w:val="44"/>
        </w:numPr>
        <w:autoSpaceDE w:val="0"/>
        <w:autoSpaceDN w:val="0"/>
        <w:adjustRightInd w:val="0"/>
        <w:jc w:val="left"/>
      </w:pPr>
      <w:r>
        <w:lastRenderedPageBreak/>
        <w:t xml:space="preserve">If applicable, the exceptions set forth in Wis. Stat. § 23.33(5)(c) to the requirements in this Section 6 shall apply. </w:t>
      </w:r>
    </w:p>
    <w:p w14:paraId="1372B559" w14:textId="77777777" w:rsidR="00672730" w:rsidRDefault="00672730" w:rsidP="00672730">
      <w:pPr>
        <w:autoSpaceDE w:val="0"/>
        <w:autoSpaceDN w:val="0"/>
        <w:adjustRightInd w:val="0"/>
        <w:jc w:val="left"/>
      </w:pPr>
    </w:p>
    <w:p w14:paraId="05EFA435" w14:textId="59C0E7C1" w:rsidR="00ED1A7E" w:rsidRDefault="00672730" w:rsidP="002D7D48">
      <w:pPr>
        <w:autoSpaceDE w:val="0"/>
        <w:autoSpaceDN w:val="0"/>
        <w:adjustRightInd w:val="0"/>
      </w:pPr>
      <w:r>
        <w:rPr>
          <w:b/>
          <w:bCs/>
        </w:rPr>
        <w:t xml:space="preserve">Section </w:t>
      </w:r>
      <w:r w:rsidR="00ED1A7E">
        <w:rPr>
          <w:b/>
          <w:bCs/>
        </w:rPr>
        <w:t>8</w:t>
      </w:r>
      <w:r>
        <w:rPr>
          <w:b/>
          <w:bCs/>
        </w:rPr>
        <w:t xml:space="preserve">.  </w:t>
      </w:r>
      <w:r w:rsidR="00113D43">
        <w:rPr>
          <w:b/>
          <w:bCs/>
        </w:rPr>
        <w:t xml:space="preserve">Signing of Routes. </w:t>
      </w:r>
      <w:r w:rsidR="00ED1A7E">
        <w:t xml:space="preserve">The Town shall be responsible for ensuring any required signs for the Routes are erected </w:t>
      </w:r>
      <w:r w:rsidR="00F06D56">
        <w:t xml:space="preserve">and maintained </w:t>
      </w:r>
      <w:r w:rsidR="00ED1A7E">
        <w:t xml:space="preserve">in accordance with Wis. Stat. § 23.33(8)(e) and Wis. Admin. Code § NR 64.12. The Town may work with a local ATV/UTV club, such as the Chetek ATV Cruzers, Inc., </w:t>
      </w:r>
      <w:r w:rsidR="00113D43">
        <w:t xml:space="preserve">to place, maintain, and repair appropriate </w:t>
      </w:r>
      <w:r w:rsidR="00ED1A7E">
        <w:t xml:space="preserve">Route </w:t>
      </w:r>
      <w:r w:rsidR="00113D43">
        <w:t xml:space="preserve">signs. </w:t>
      </w:r>
    </w:p>
    <w:p w14:paraId="1E192345" w14:textId="77777777" w:rsidR="00113D43" w:rsidRDefault="00113D43" w:rsidP="002D7D48">
      <w:pPr>
        <w:autoSpaceDE w:val="0"/>
        <w:autoSpaceDN w:val="0"/>
        <w:adjustRightInd w:val="0"/>
        <w:rPr>
          <w:b/>
          <w:bCs/>
        </w:rPr>
      </w:pPr>
    </w:p>
    <w:p w14:paraId="17245FB9" w14:textId="428BAA3B" w:rsidR="00672730" w:rsidRPr="00412F77" w:rsidRDefault="00113D43" w:rsidP="002D7D48">
      <w:pPr>
        <w:autoSpaceDE w:val="0"/>
        <w:autoSpaceDN w:val="0"/>
        <w:adjustRightInd w:val="0"/>
      </w:pPr>
      <w:r>
        <w:rPr>
          <w:b/>
          <w:bCs/>
        </w:rPr>
        <w:t xml:space="preserve">Section </w:t>
      </w:r>
      <w:r w:rsidR="00ED1A7E">
        <w:rPr>
          <w:b/>
          <w:bCs/>
        </w:rPr>
        <w:t>9</w:t>
      </w:r>
      <w:r>
        <w:rPr>
          <w:b/>
          <w:bCs/>
        </w:rPr>
        <w:t xml:space="preserve">.  </w:t>
      </w:r>
      <w:r w:rsidR="00412F77">
        <w:rPr>
          <w:b/>
          <w:bCs/>
        </w:rPr>
        <w:t xml:space="preserve">Enforcement. </w:t>
      </w:r>
      <w:r w:rsidR="00412F77">
        <w:t xml:space="preserve">This Ordinance may be enforced by any law enforcement officer authorized to enforce the laws of the state of Wisconsin and additionally as stated in the Town’s Citation Ordinance adopted pursuant to Wis. Stat. § 66.0113.  </w:t>
      </w:r>
    </w:p>
    <w:p w14:paraId="364AEE34" w14:textId="77777777" w:rsidR="00412F77" w:rsidRDefault="00412F77" w:rsidP="00672730">
      <w:pPr>
        <w:autoSpaceDE w:val="0"/>
        <w:autoSpaceDN w:val="0"/>
        <w:adjustRightInd w:val="0"/>
        <w:jc w:val="left"/>
        <w:rPr>
          <w:b/>
          <w:bCs/>
        </w:rPr>
      </w:pPr>
    </w:p>
    <w:p w14:paraId="2AE4C6D3" w14:textId="0D14D48F" w:rsidR="002D7D48" w:rsidRDefault="00412F77" w:rsidP="00113D43">
      <w:pPr>
        <w:autoSpaceDE w:val="0"/>
        <w:autoSpaceDN w:val="0"/>
        <w:adjustRightInd w:val="0"/>
      </w:pPr>
      <w:r>
        <w:rPr>
          <w:b/>
          <w:bCs/>
        </w:rPr>
        <w:t xml:space="preserve">Section </w:t>
      </w:r>
      <w:r w:rsidR="00ED1A7E">
        <w:rPr>
          <w:b/>
          <w:bCs/>
        </w:rPr>
        <w:t>10</w:t>
      </w:r>
      <w:r>
        <w:rPr>
          <w:b/>
          <w:bCs/>
        </w:rPr>
        <w:t xml:space="preserve">. </w:t>
      </w:r>
      <w:r w:rsidR="002D7D48">
        <w:rPr>
          <w:b/>
          <w:bCs/>
        </w:rPr>
        <w:t xml:space="preserve"> </w:t>
      </w:r>
      <w:r>
        <w:rPr>
          <w:b/>
          <w:bCs/>
        </w:rPr>
        <w:t xml:space="preserve">Penalties. </w:t>
      </w:r>
      <w:r w:rsidR="002D7D48">
        <w:t xml:space="preserve">The penalties under Wis. Stat. § 23.33(13) are hereby adopted by reference. </w:t>
      </w:r>
    </w:p>
    <w:p w14:paraId="53BF7B9A" w14:textId="77777777" w:rsidR="002D7D48" w:rsidRDefault="002D7D48" w:rsidP="00672730">
      <w:pPr>
        <w:autoSpaceDE w:val="0"/>
        <w:autoSpaceDN w:val="0"/>
        <w:adjustRightInd w:val="0"/>
        <w:jc w:val="left"/>
      </w:pPr>
    </w:p>
    <w:p w14:paraId="315E7340" w14:textId="5B080418" w:rsidR="002D7D48" w:rsidRDefault="002D7D48" w:rsidP="00113D43">
      <w:pPr>
        <w:autoSpaceDE w:val="0"/>
        <w:autoSpaceDN w:val="0"/>
        <w:adjustRightInd w:val="0"/>
      </w:pPr>
      <w:r>
        <w:rPr>
          <w:b/>
          <w:bCs/>
        </w:rPr>
        <w:t xml:space="preserve">Section </w:t>
      </w:r>
      <w:r w:rsidR="00BA226B">
        <w:rPr>
          <w:b/>
          <w:bCs/>
        </w:rPr>
        <w:t>1</w:t>
      </w:r>
      <w:r w:rsidR="00ED1A7E">
        <w:rPr>
          <w:b/>
          <w:bCs/>
        </w:rPr>
        <w:t>1</w:t>
      </w:r>
      <w:r>
        <w:rPr>
          <w:b/>
          <w:bCs/>
        </w:rPr>
        <w:t xml:space="preserve">.  Severability. </w:t>
      </w:r>
      <w:r>
        <w:t xml:space="preserve">If any provision of this Ordinance or its application to any person or circumstance is held invalid, the invalidity does not affect other provisions of applications of this Ordinance that can be given effect without the invalid provision or application, and to this end, the provisions of this Ordinance are severable. </w:t>
      </w:r>
    </w:p>
    <w:p w14:paraId="3ADCD624" w14:textId="77777777" w:rsidR="00D67C87" w:rsidRDefault="00D67C87" w:rsidP="00113D43">
      <w:pPr>
        <w:autoSpaceDE w:val="0"/>
        <w:autoSpaceDN w:val="0"/>
        <w:adjustRightInd w:val="0"/>
      </w:pPr>
    </w:p>
    <w:p w14:paraId="445CB0EB" w14:textId="3A9B8DEC" w:rsidR="003F5F88" w:rsidRPr="00BF1E83" w:rsidRDefault="00412F77" w:rsidP="00113D43">
      <w:pPr>
        <w:autoSpaceDE w:val="0"/>
        <w:autoSpaceDN w:val="0"/>
        <w:adjustRightInd w:val="0"/>
        <w:rPr>
          <w:b/>
        </w:rPr>
      </w:pPr>
      <w:r>
        <w:rPr>
          <w:b/>
          <w:bCs/>
        </w:rPr>
        <w:t xml:space="preserve">Section </w:t>
      </w:r>
      <w:r w:rsidR="002D7D48">
        <w:rPr>
          <w:b/>
          <w:bCs/>
        </w:rPr>
        <w:t>1</w:t>
      </w:r>
      <w:r w:rsidR="00BA226B">
        <w:rPr>
          <w:b/>
          <w:bCs/>
        </w:rPr>
        <w:t>2</w:t>
      </w:r>
      <w:r>
        <w:rPr>
          <w:b/>
          <w:bCs/>
        </w:rPr>
        <w:t xml:space="preserve">. </w:t>
      </w:r>
      <w:r w:rsidR="002D7D48">
        <w:rPr>
          <w:b/>
          <w:bCs/>
        </w:rPr>
        <w:t xml:space="preserve"> </w:t>
      </w:r>
      <w:r>
        <w:rPr>
          <w:b/>
          <w:bCs/>
        </w:rPr>
        <w:t xml:space="preserve">Effective Date. </w:t>
      </w:r>
      <w:r w:rsidR="003F5F88" w:rsidRPr="00BF1E83">
        <w:t xml:space="preserve">The </w:t>
      </w:r>
      <w:r w:rsidR="003F5F88">
        <w:t>Town C</w:t>
      </w:r>
      <w:r w:rsidR="003F5F88" w:rsidRPr="00BF1E83">
        <w:t>lerk shall</w:t>
      </w:r>
      <w:r w:rsidR="003F5F88">
        <w:t xml:space="preserve"> properly post or publish this O</w:t>
      </w:r>
      <w:r w:rsidR="003F5F88" w:rsidRPr="00BF1E83">
        <w:t xml:space="preserve">rdinance as required under </w:t>
      </w:r>
      <w:r w:rsidR="003F5F88">
        <w:t>Wis. Stat. § 60.80</w:t>
      </w:r>
      <w:r>
        <w:t xml:space="preserve">, and this Ordinance shall be effective on publication or posting. </w:t>
      </w:r>
    </w:p>
    <w:p w14:paraId="60F494C0" w14:textId="21FB86CF" w:rsidR="001A3A71" w:rsidRDefault="001A3A71" w:rsidP="009B13AB">
      <w:pPr>
        <w:pStyle w:val="Title"/>
        <w:jc w:val="both"/>
        <w:rPr>
          <w:b w:val="0"/>
        </w:rPr>
      </w:pPr>
    </w:p>
    <w:p w14:paraId="496F6CBE" w14:textId="77777777" w:rsidR="001A3A71" w:rsidRDefault="001A3A71" w:rsidP="009B13AB">
      <w:pPr>
        <w:pStyle w:val="Title"/>
        <w:jc w:val="both"/>
        <w:rPr>
          <w:b w:val="0"/>
        </w:rPr>
      </w:pPr>
    </w:p>
    <w:p w14:paraId="7F3CE1BA" w14:textId="0E9D8D26" w:rsidR="009B13AB" w:rsidRDefault="009B13AB" w:rsidP="009B13AB">
      <w:pPr>
        <w:pStyle w:val="Title"/>
        <w:jc w:val="both"/>
        <w:rPr>
          <w:b w:val="0"/>
        </w:rPr>
      </w:pPr>
      <w:r w:rsidRPr="00FC00F3">
        <w:rPr>
          <w:b w:val="0"/>
        </w:rPr>
        <w:t>Ado</w:t>
      </w:r>
      <w:r w:rsidR="00FC00F3" w:rsidRPr="00FC00F3">
        <w:rPr>
          <w:b w:val="0"/>
        </w:rPr>
        <w:t xml:space="preserve">pted by the </w:t>
      </w:r>
      <w:r w:rsidR="00C329AD">
        <w:rPr>
          <w:b w:val="0"/>
        </w:rPr>
        <w:t>Town</w:t>
      </w:r>
      <w:r w:rsidR="00FC00F3" w:rsidRPr="00FC00F3">
        <w:rPr>
          <w:b w:val="0"/>
        </w:rPr>
        <w:t xml:space="preserve"> Board on </w:t>
      </w:r>
      <w:r w:rsidR="00792D1C">
        <w:rPr>
          <w:b w:val="0"/>
        </w:rPr>
        <w:t>February 13,</w:t>
      </w:r>
      <w:r w:rsidR="00FC00F3" w:rsidRPr="00FC00F3">
        <w:rPr>
          <w:b w:val="0"/>
        </w:rPr>
        <w:t xml:space="preserve"> 20</w:t>
      </w:r>
      <w:r w:rsidR="004667AE">
        <w:rPr>
          <w:b w:val="0"/>
        </w:rPr>
        <w:t>2</w:t>
      </w:r>
      <w:r w:rsidR="0073362F">
        <w:rPr>
          <w:b w:val="0"/>
        </w:rPr>
        <w:t>4</w:t>
      </w:r>
      <w:r w:rsidRPr="00FC00F3">
        <w:rPr>
          <w:b w:val="0"/>
        </w:rPr>
        <w:t>.</w:t>
      </w:r>
    </w:p>
    <w:p w14:paraId="5DAC87B7" w14:textId="77777777" w:rsidR="00E40667" w:rsidRPr="00FC00F3" w:rsidRDefault="00E40667" w:rsidP="009B13AB">
      <w:pPr>
        <w:pStyle w:val="Title"/>
        <w:jc w:val="both"/>
        <w:rPr>
          <w:b w:val="0"/>
        </w:rPr>
      </w:pPr>
    </w:p>
    <w:p w14:paraId="1C8F56CD" w14:textId="499736C6" w:rsidR="009B13AB" w:rsidRPr="00FC00F3" w:rsidRDefault="009B13AB" w:rsidP="009B13AB">
      <w:pPr>
        <w:pStyle w:val="Title"/>
        <w:ind w:left="720"/>
        <w:jc w:val="left"/>
        <w:rPr>
          <w:b w:val="0"/>
          <w:bCs w:val="0"/>
        </w:rPr>
      </w:pP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r>
      <w:r w:rsidR="00C329AD">
        <w:rPr>
          <w:b w:val="0"/>
          <w:bCs w:val="0"/>
        </w:rPr>
        <w:t xml:space="preserve">TOWN OF </w:t>
      </w:r>
      <w:r w:rsidR="00BF4411">
        <w:rPr>
          <w:b w:val="0"/>
          <w:bCs w:val="0"/>
        </w:rPr>
        <w:t>DOVRE</w:t>
      </w:r>
    </w:p>
    <w:p w14:paraId="2EE3498D" w14:textId="60898228" w:rsidR="007B7D65" w:rsidRPr="00FC00F3" w:rsidRDefault="007B7D65" w:rsidP="009B13AB">
      <w:pPr>
        <w:pStyle w:val="Title"/>
        <w:jc w:val="left"/>
        <w:rPr>
          <w:b w:val="0"/>
          <w:bCs w:val="0"/>
        </w:rPr>
      </w:pPr>
    </w:p>
    <w:p w14:paraId="59203010" w14:textId="77777777" w:rsidR="009B13AB" w:rsidRPr="00FC00F3" w:rsidRDefault="009B13AB" w:rsidP="009B13AB">
      <w:pPr>
        <w:pStyle w:val="Title"/>
        <w:jc w:val="left"/>
        <w:rPr>
          <w:b w:val="0"/>
          <w:bCs w:val="0"/>
        </w:rPr>
      </w:pP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t>By:</w:t>
      </w:r>
      <w:r w:rsidRPr="00FC00F3">
        <w:rPr>
          <w:b w:val="0"/>
          <w:bCs w:val="0"/>
        </w:rPr>
        <w:tab/>
        <w:t>________________________</w:t>
      </w:r>
    </w:p>
    <w:p w14:paraId="42E0BE56" w14:textId="66CCB404" w:rsidR="009B13AB" w:rsidRPr="00FC00F3" w:rsidRDefault="00FC00F3" w:rsidP="009B13AB">
      <w:pPr>
        <w:pStyle w:val="Title"/>
        <w:ind w:left="720"/>
        <w:jc w:val="left"/>
        <w:rPr>
          <w:b w:val="0"/>
          <w:bCs w:val="0"/>
        </w:rPr>
      </w:pPr>
      <w:r>
        <w:rPr>
          <w:b w:val="0"/>
          <w:bCs w:val="0"/>
        </w:rPr>
        <w:tab/>
      </w:r>
      <w:r w:rsidR="009B13AB" w:rsidRPr="00FC00F3">
        <w:rPr>
          <w:b w:val="0"/>
          <w:bCs w:val="0"/>
        </w:rPr>
        <w:tab/>
      </w:r>
      <w:r w:rsidR="009B13AB" w:rsidRPr="00FC00F3">
        <w:rPr>
          <w:b w:val="0"/>
          <w:bCs w:val="0"/>
        </w:rPr>
        <w:tab/>
      </w:r>
      <w:r w:rsidR="009B13AB" w:rsidRPr="00FC00F3">
        <w:rPr>
          <w:b w:val="0"/>
          <w:bCs w:val="0"/>
        </w:rPr>
        <w:tab/>
      </w:r>
      <w:r w:rsidR="009B13AB" w:rsidRPr="00FC00F3">
        <w:rPr>
          <w:b w:val="0"/>
          <w:bCs w:val="0"/>
        </w:rPr>
        <w:tab/>
      </w:r>
      <w:r w:rsidR="009B13AB" w:rsidRPr="00FC00F3">
        <w:rPr>
          <w:b w:val="0"/>
          <w:bCs w:val="0"/>
        </w:rPr>
        <w:tab/>
      </w:r>
      <w:r w:rsidR="00BF4411">
        <w:rPr>
          <w:b w:val="0"/>
          <w:bCs w:val="0"/>
        </w:rPr>
        <w:t>Mitch</w:t>
      </w:r>
      <w:r w:rsidR="00C329AD">
        <w:rPr>
          <w:b w:val="0"/>
          <w:bCs w:val="0"/>
        </w:rPr>
        <w:t xml:space="preserve"> Hanson</w:t>
      </w:r>
      <w:r w:rsidR="00E60486" w:rsidRPr="00D5495E">
        <w:rPr>
          <w:b w:val="0"/>
          <w:bCs w:val="0"/>
        </w:rPr>
        <w:t xml:space="preserve">, </w:t>
      </w:r>
      <w:r w:rsidR="00C329AD">
        <w:rPr>
          <w:b w:val="0"/>
          <w:bCs w:val="0"/>
        </w:rPr>
        <w:t>Chairman</w:t>
      </w:r>
    </w:p>
    <w:p w14:paraId="42F2D1FE" w14:textId="58FFAFCF" w:rsidR="009B13AB" w:rsidRDefault="009B13AB" w:rsidP="009B13AB">
      <w:pPr>
        <w:pStyle w:val="Title"/>
        <w:jc w:val="left"/>
        <w:rPr>
          <w:b w:val="0"/>
          <w:bCs w:val="0"/>
        </w:rPr>
      </w:pPr>
    </w:p>
    <w:p w14:paraId="64087961" w14:textId="77777777" w:rsidR="007B7D65" w:rsidRPr="00FC00F3" w:rsidRDefault="007B7D65" w:rsidP="009B13AB">
      <w:pPr>
        <w:pStyle w:val="Title"/>
        <w:jc w:val="left"/>
        <w:rPr>
          <w:b w:val="0"/>
          <w:bCs w:val="0"/>
        </w:rPr>
      </w:pPr>
    </w:p>
    <w:p w14:paraId="786ED490" w14:textId="77777777" w:rsidR="009B13AB" w:rsidRPr="00FC00F3" w:rsidRDefault="009B13AB" w:rsidP="009B13AB">
      <w:pPr>
        <w:pStyle w:val="Title"/>
        <w:jc w:val="left"/>
        <w:rPr>
          <w:b w:val="0"/>
          <w:bCs w:val="0"/>
        </w:rPr>
      </w:pP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t>Attest: ________________________</w:t>
      </w:r>
      <w:r w:rsidR="007B7D65">
        <w:rPr>
          <w:b w:val="0"/>
          <w:bCs w:val="0"/>
        </w:rPr>
        <w:t>________</w:t>
      </w:r>
    </w:p>
    <w:p w14:paraId="4EDD899A" w14:textId="2EEB4A1C" w:rsidR="00E60486" w:rsidRPr="00D5495E" w:rsidRDefault="009B13AB" w:rsidP="00E60486">
      <w:pPr>
        <w:pStyle w:val="Title"/>
        <w:ind w:left="720"/>
        <w:jc w:val="left"/>
        <w:rPr>
          <w:b w:val="0"/>
          <w:bCs w:val="0"/>
        </w:rPr>
      </w:pP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r>
      <w:r w:rsidRPr="00FC00F3">
        <w:rPr>
          <w:b w:val="0"/>
          <w:bCs w:val="0"/>
        </w:rPr>
        <w:tab/>
      </w:r>
      <w:r w:rsidR="00BF4411">
        <w:rPr>
          <w:b w:val="0"/>
          <w:bCs w:val="0"/>
        </w:rPr>
        <w:t>Louise Cody</w:t>
      </w:r>
      <w:r w:rsidR="00E60486" w:rsidRPr="00D5495E">
        <w:rPr>
          <w:b w:val="0"/>
          <w:bCs w:val="0"/>
        </w:rPr>
        <w:t>, Clerk</w:t>
      </w:r>
      <w:r w:rsidR="00BF4411">
        <w:rPr>
          <w:b w:val="0"/>
          <w:bCs w:val="0"/>
        </w:rPr>
        <w:t>/Treasurer</w:t>
      </w:r>
    </w:p>
    <w:p w14:paraId="0F5EFE8A" w14:textId="77777777" w:rsidR="00A54BEF" w:rsidRDefault="00A54BEF" w:rsidP="00C20A69">
      <w:pPr>
        <w:pStyle w:val="Title"/>
        <w:jc w:val="left"/>
        <w:rPr>
          <w:b w:val="0"/>
          <w:bCs w:val="0"/>
        </w:rPr>
      </w:pPr>
    </w:p>
    <w:p w14:paraId="1AD641E3" w14:textId="251B337E" w:rsidR="0026336C" w:rsidRPr="00A54BEF" w:rsidRDefault="009B13AB" w:rsidP="00A54BEF">
      <w:pPr>
        <w:pStyle w:val="Title"/>
        <w:jc w:val="left"/>
        <w:rPr>
          <w:b w:val="0"/>
          <w:bCs w:val="0"/>
        </w:rPr>
      </w:pPr>
      <w:r w:rsidRPr="00FC00F3">
        <w:rPr>
          <w:b w:val="0"/>
          <w:bCs w:val="0"/>
        </w:rPr>
        <w:t xml:space="preserve">Published: </w:t>
      </w:r>
      <w:r w:rsidR="00792D1C">
        <w:rPr>
          <w:b w:val="0"/>
          <w:bCs w:val="0"/>
        </w:rPr>
        <w:t>February 13</w:t>
      </w:r>
      <w:r w:rsidR="00792D1C" w:rsidRPr="00792D1C">
        <w:rPr>
          <w:b w:val="0"/>
          <w:bCs w:val="0"/>
          <w:vertAlign w:val="superscript"/>
        </w:rPr>
        <w:t>th</w:t>
      </w:r>
      <w:r w:rsidR="00792D1C">
        <w:rPr>
          <w:b w:val="0"/>
          <w:bCs w:val="0"/>
        </w:rPr>
        <w:t>,</w:t>
      </w:r>
      <w:r w:rsidR="00A72431">
        <w:rPr>
          <w:b w:val="0"/>
          <w:bCs w:val="0"/>
        </w:rPr>
        <w:t xml:space="preserve"> 20</w:t>
      </w:r>
      <w:r w:rsidR="006539A6">
        <w:rPr>
          <w:b w:val="0"/>
          <w:bCs w:val="0"/>
        </w:rPr>
        <w:t>2</w:t>
      </w:r>
      <w:r w:rsidR="0073362F">
        <w:rPr>
          <w:b w:val="0"/>
          <w:bCs w:val="0"/>
        </w:rPr>
        <w:t>4</w:t>
      </w:r>
    </w:p>
    <w:sectPr w:rsidR="0026336C" w:rsidRPr="00A54BEF" w:rsidSect="002D1ED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440" w:bottom="720" w:left="1440" w:header="720" w:footer="720" w:gutter="0"/>
      <w:paperSrc w:first="1267" w:other="12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EF2E" w14:textId="77777777" w:rsidR="002D1ED0" w:rsidRDefault="002D1ED0" w:rsidP="00655FD3">
      <w:r>
        <w:separator/>
      </w:r>
    </w:p>
  </w:endnote>
  <w:endnote w:type="continuationSeparator" w:id="0">
    <w:p w14:paraId="00318915" w14:textId="77777777" w:rsidR="002D1ED0" w:rsidRDefault="002D1ED0" w:rsidP="0065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3F3" w14:textId="77777777" w:rsidR="00FC130A" w:rsidRDefault="00FC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DFB" w14:textId="77777777" w:rsidR="003B7B99" w:rsidRPr="00227DAA" w:rsidRDefault="003B7B99" w:rsidP="00227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1B38" w14:textId="77777777" w:rsidR="00FC130A" w:rsidRDefault="00FC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5F9F" w14:textId="77777777" w:rsidR="002D1ED0" w:rsidRDefault="002D1ED0" w:rsidP="00655FD3">
      <w:r>
        <w:separator/>
      </w:r>
    </w:p>
  </w:footnote>
  <w:footnote w:type="continuationSeparator" w:id="0">
    <w:p w14:paraId="52EDC9A9" w14:textId="77777777" w:rsidR="002D1ED0" w:rsidRDefault="002D1ED0" w:rsidP="0065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30FB" w14:textId="77777777" w:rsidR="00FC130A" w:rsidRDefault="00FC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33ED" w14:textId="77777777" w:rsidR="00FC130A" w:rsidRDefault="00FC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3AF0" w14:textId="77777777" w:rsidR="00FC130A" w:rsidRDefault="00FC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267"/>
    <w:multiLevelType w:val="hybridMultilevel"/>
    <w:tmpl w:val="B5889796"/>
    <w:lvl w:ilvl="0" w:tplc="A2B0C3D8">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FE130C"/>
    <w:multiLevelType w:val="hybridMultilevel"/>
    <w:tmpl w:val="8050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A6DE4"/>
    <w:multiLevelType w:val="hybridMultilevel"/>
    <w:tmpl w:val="084A7942"/>
    <w:lvl w:ilvl="0" w:tplc="0C1C0D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320218A"/>
    <w:multiLevelType w:val="hybridMultilevel"/>
    <w:tmpl w:val="942E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E2519"/>
    <w:multiLevelType w:val="hybridMultilevel"/>
    <w:tmpl w:val="C4707F60"/>
    <w:lvl w:ilvl="0" w:tplc="48682384">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 w15:restartNumberingAfterBreak="0">
    <w:nsid w:val="0CE719ED"/>
    <w:multiLevelType w:val="hybridMultilevel"/>
    <w:tmpl w:val="F372F5EE"/>
    <w:lvl w:ilvl="0" w:tplc="B420A4FA">
      <w:start w:val="1"/>
      <w:numFmt w:val="decimal"/>
      <w:lvlText w:val="%1."/>
      <w:lvlJc w:val="left"/>
      <w:pPr>
        <w:tabs>
          <w:tab w:val="num" w:pos="720"/>
        </w:tabs>
        <w:ind w:left="720" w:hanging="360"/>
      </w:pPr>
      <w:rPr>
        <w:rFonts w:hint="default"/>
        <w:b/>
      </w:rPr>
    </w:lvl>
    <w:lvl w:ilvl="1" w:tplc="0C1C0D0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52481"/>
    <w:multiLevelType w:val="hybridMultilevel"/>
    <w:tmpl w:val="1DE89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02FC6"/>
    <w:multiLevelType w:val="hybridMultilevel"/>
    <w:tmpl w:val="B2DE5B1E"/>
    <w:lvl w:ilvl="0" w:tplc="E2FA253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C7C1F"/>
    <w:multiLevelType w:val="hybridMultilevel"/>
    <w:tmpl w:val="B3764D58"/>
    <w:lvl w:ilvl="0" w:tplc="95D82A0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831686"/>
    <w:multiLevelType w:val="hybridMultilevel"/>
    <w:tmpl w:val="72D4C88C"/>
    <w:lvl w:ilvl="0" w:tplc="0C1C0D0A">
      <w:start w:val="1"/>
      <w:numFmt w:val="lowerLetter"/>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3B1348"/>
    <w:multiLevelType w:val="hybridMultilevel"/>
    <w:tmpl w:val="0562C1AE"/>
    <w:lvl w:ilvl="0" w:tplc="AABC7BD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465"/>
    <w:multiLevelType w:val="hybridMultilevel"/>
    <w:tmpl w:val="E6503004"/>
    <w:lvl w:ilvl="0" w:tplc="FE90A6F8">
      <w:start w:val="1"/>
      <w:numFmt w:val="lowerLetter"/>
      <w:lvlText w:val="(%1)."/>
      <w:lvlJc w:val="left"/>
      <w:pPr>
        <w:ind w:left="1080" w:hanging="360"/>
      </w:pPr>
      <w:rPr>
        <w:rFonts w:hint="default"/>
      </w:rPr>
    </w:lvl>
    <w:lvl w:ilvl="1" w:tplc="10C4825A">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F030A"/>
    <w:multiLevelType w:val="hybridMultilevel"/>
    <w:tmpl w:val="AF9CA9B2"/>
    <w:lvl w:ilvl="0" w:tplc="0C1C0D0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AF5CD4"/>
    <w:multiLevelType w:val="hybridMultilevel"/>
    <w:tmpl w:val="5F90A77E"/>
    <w:lvl w:ilvl="0" w:tplc="0409000F">
      <w:start w:val="1"/>
      <w:numFmt w:val="decimal"/>
      <w:lvlText w:val="%1."/>
      <w:lvlJc w:val="left"/>
      <w:pPr>
        <w:tabs>
          <w:tab w:val="num" w:pos="360"/>
        </w:tabs>
        <w:ind w:left="360" w:hanging="360"/>
      </w:pPr>
      <w:rPr>
        <w:rFonts w:hint="default"/>
      </w:rPr>
    </w:lvl>
    <w:lvl w:ilvl="1" w:tplc="FFE494D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3115EB"/>
    <w:multiLevelType w:val="hybridMultilevel"/>
    <w:tmpl w:val="1D14EEC4"/>
    <w:lvl w:ilvl="0" w:tplc="5A10B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47CCF"/>
    <w:multiLevelType w:val="hybridMultilevel"/>
    <w:tmpl w:val="E76489F6"/>
    <w:lvl w:ilvl="0" w:tplc="0C1C0D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E1D4916"/>
    <w:multiLevelType w:val="hybridMultilevel"/>
    <w:tmpl w:val="F580C864"/>
    <w:lvl w:ilvl="0" w:tplc="5B14841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C1698A"/>
    <w:multiLevelType w:val="hybridMultilevel"/>
    <w:tmpl w:val="4CC2401A"/>
    <w:lvl w:ilvl="0" w:tplc="AFA62AB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35651"/>
    <w:multiLevelType w:val="hybridMultilevel"/>
    <w:tmpl w:val="1326E9D4"/>
    <w:lvl w:ilvl="0" w:tplc="AABC7BDA">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76471"/>
    <w:multiLevelType w:val="hybridMultilevel"/>
    <w:tmpl w:val="DBC4A6D6"/>
    <w:lvl w:ilvl="0" w:tplc="59B61E1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E5C69"/>
    <w:multiLevelType w:val="multilevel"/>
    <w:tmpl w:val="081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B3C1C"/>
    <w:multiLevelType w:val="hybridMultilevel"/>
    <w:tmpl w:val="5D526CDE"/>
    <w:lvl w:ilvl="0" w:tplc="0409000F">
      <w:start w:val="1"/>
      <w:numFmt w:val="decimal"/>
      <w:lvlText w:val="%1."/>
      <w:lvlJc w:val="left"/>
      <w:pPr>
        <w:tabs>
          <w:tab w:val="num" w:pos="720"/>
        </w:tabs>
        <w:ind w:left="720" w:hanging="360"/>
      </w:pPr>
      <w:rPr>
        <w:rFonts w:hint="default"/>
      </w:rPr>
    </w:lvl>
    <w:lvl w:ilvl="1" w:tplc="F3AA7622">
      <w:start w:val="1"/>
      <w:numFmt w:val="low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AC234B"/>
    <w:multiLevelType w:val="hybridMultilevel"/>
    <w:tmpl w:val="DC46F23E"/>
    <w:lvl w:ilvl="0" w:tplc="AABC7BDA">
      <w:start w:val="1"/>
      <w:numFmt w:val="upperLetter"/>
      <w:lvlText w:val="%1."/>
      <w:lvlJc w:val="left"/>
      <w:pPr>
        <w:ind w:left="772"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3E6446F0"/>
    <w:multiLevelType w:val="hybridMultilevel"/>
    <w:tmpl w:val="441A075A"/>
    <w:lvl w:ilvl="0" w:tplc="0C1C0D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3EDC5031"/>
    <w:multiLevelType w:val="hybridMultilevel"/>
    <w:tmpl w:val="D2047FE4"/>
    <w:lvl w:ilvl="0" w:tplc="0A244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642FF"/>
    <w:multiLevelType w:val="hybridMultilevel"/>
    <w:tmpl w:val="84423BC4"/>
    <w:lvl w:ilvl="0" w:tplc="CF00BF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FD87521"/>
    <w:multiLevelType w:val="hybridMultilevel"/>
    <w:tmpl w:val="CFFC9916"/>
    <w:lvl w:ilvl="0" w:tplc="B6CAE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11008"/>
    <w:multiLevelType w:val="hybridMultilevel"/>
    <w:tmpl w:val="8DD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D268B"/>
    <w:multiLevelType w:val="hybridMultilevel"/>
    <w:tmpl w:val="8E40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E3C61"/>
    <w:multiLevelType w:val="hybridMultilevel"/>
    <w:tmpl w:val="462C9670"/>
    <w:lvl w:ilvl="0" w:tplc="0C1C0D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515D1C7D"/>
    <w:multiLevelType w:val="hybridMultilevel"/>
    <w:tmpl w:val="16505DDA"/>
    <w:lvl w:ilvl="0" w:tplc="0C1C0D0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D9385A"/>
    <w:multiLevelType w:val="hybridMultilevel"/>
    <w:tmpl w:val="242AA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DB5FC5"/>
    <w:multiLevelType w:val="hybridMultilevel"/>
    <w:tmpl w:val="B22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E1FBF"/>
    <w:multiLevelType w:val="hybridMultilevel"/>
    <w:tmpl w:val="A080F610"/>
    <w:lvl w:ilvl="0" w:tplc="8528E6D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E0E16D7"/>
    <w:multiLevelType w:val="hybridMultilevel"/>
    <w:tmpl w:val="B41E7884"/>
    <w:lvl w:ilvl="0" w:tplc="AABC7BD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92E07"/>
    <w:multiLevelType w:val="hybridMultilevel"/>
    <w:tmpl w:val="40AEBC56"/>
    <w:lvl w:ilvl="0" w:tplc="8E98FA42">
      <w:start w:val="4"/>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1B52412"/>
    <w:multiLevelType w:val="hybridMultilevel"/>
    <w:tmpl w:val="07662F32"/>
    <w:lvl w:ilvl="0" w:tplc="572217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3E684A"/>
    <w:multiLevelType w:val="hybridMultilevel"/>
    <w:tmpl w:val="11380C98"/>
    <w:lvl w:ilvl="0" w:tplc="7F94DA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157C4"/>
    <w:multiLevelType w:val="hybridMultilevel"/>
    <w:tmpl w:val="61324BBA"/>
    <w:lvl w:ilvl="0" w:tplc="38E06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16290F"/>
    <w:multiLevelType w:val="hybridMultilevel"/>
    <w:tmpl w:val="14181D5E"/>
    <w:lvl w:ilvl="0" w:tplc="9738AFC2">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12912BB"/>
    <w:multiLevelType w:val="hybridMultilevel"/>
    <w:tmpl w:val="6BD2EA9C"/>
    <w:lvl w:ilvl="0" w:tplc="0C1C0D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2270ED2"/>
    <w:multiLevelType w:val="hybridMultilevel"/>
    <w:tmpl w:val="F1340E9E"/>
    <w:lvl w:ilvl="0" w:tplc="497A3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538CA"/>
    <w:multiLevelType w:val="hybridMultilevel"/>
    <w:tmpl w:val="C2FA9A1A"/>
    <w:lvl w:ilvl="0" w:tplc="69DA6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72BFD"/>
    <w:multiLevelType w:val="hybridMultilevel"/>
    <w:tmpl w:val="81306DE6"/>
    <w:lvl w:ilvl="0" w:tplc="0C1C0D0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1D0C66"/>
    <w:multiLevelType w:val="hybridMultilevel"/>
    <w:tmpl w:val="D108C814"/>
    <w:lvl w:ilvl="0" w:tplc="0C1C0D0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4410009">
    <w:abstractNumId w:val="33"/>
  </w:num>
  <w:num w:numId="2" w16cid:durableId="1456027266">
    <w:abstractNumId w:val="8"/>
  </w:num>
  <w:num w:numId="3" w16cid:durableId="394671033">
    <w:abstractNumId w:val="35"/>
  </w:num>
  <w:num w:numId="4" w16cid:durableId="1538617812">
    <w:abstractNumId w:val="0"/>
  </w:num>
  <w:num w:numId="5" w16cid:durableId="1607150334">
    <w:abstractNumId w:val="39"/>
  </w:num>
  <w:num w:numId="6" w16cid:durableId="1173640843">
    <w:abstractNumId w:val="5"/>
  </w:num>
  <w:num w:numId="7" w16cid:durableId="278076366">
    <w:abstractNumId w:val="21"/>
  </w:num>
  <w:num w:numId="8" w16cid:durableId="1867670147">
    <w:abstractNumId w:val="23"/>
  </w:num>
  <w:num w:numId="9" w16cid:durableId="1815758539">
    <w:abstractNumId w:val="15"/>
  </w:num>
  <w:num w:numId="10" w16cid:durableId="1081835358">
    <w:abstractNumId w:val="40"/>
  </w:num>
  <w:num w:numId="11" w16cid:durableId="1213151517">
    <w:abstractNumId w:val="2"/>
  </w:num>
  <w:num w:numId="12" w16cid:durableId="156003095">
    <w:abstractNumId w:val="9"/>
  </w:num>
  <w:num w:numId="13" w16cid:durableId="2130777266">
    <w:abstractNumId w:val="12"/>
  </w:num>
  <w:num w:numId="14" w16cid:durableId="431440104">
    <w:abstractNumId w:val="30"/>
  </w:num>
  <w:num w:numId="15" w16cid:durableId="723993104">
    <w:abstractNumId w:val="44"/>
  </w:num>
  <w:num w:numId="16" w16cid:durableId="1176581340">
    <w:abstractNumId w:val="43"/>
  </w:num>
  <w:num w:numId="17" w16cid:durableId="2077438874">
    <w:abstractNumId w:val="29"/>
  </w:num>
  <w:num w:numId="18" w16cid:durableId="276911692">
    <w:abstractNumId w:val="13"/>
  </w:num>
  <w:num w:numId="19" w16cid:durableId="1133131815">
    <w:abstractNumId w:val="7"/>
  </w:num>
  <w:num w:numId="20" w16cid:durableId="541602020">
    <w:abstractNumId w:val="19"/>
  </w:num>
  <w:num w:numId="21" w16cid:durableId="1881092529">
    <w:abstractNumId w:val="11"/>
  </w:num>
  <w:num w:numId="22" w16cid:durableId="353121297">
    <w:abstractNumId w:val="20"/>
  </w:num>
  <w:num w:numId="23" w16cid:durableId="2071420192">
    <w:abstractNumId w:val="4"/>
  </w:num>
  <w:num w:numId="24" w16cid:durableId="2076509937">
    <w:abstractNumId w:val="25"/>
  </w:num>
  <w:num w:numId="25" w16cid:durableId="1308169754">
    <w:abstractNumId w:val="38"/>
  </w:num>
  <w:num w:numId="26" w16cid:durableId="394813116">
    <w:abstractNumId w:val="36"/>
  </w:num>
  <w:num w:numId="27" w16cid:durableId="1477258225">
    <w:abstractNumId w:val="27"/>
  </w:num>
  <w:num w:numId="28" w16cid:durableId="1808085772">
    <w:abstractNumId w:val="31"/>
  </w:num>
  <w:num w:numId="29" w16cid:durableId="18744882">
    <w:abstractNumId w:val="32"/>
  </w:num>
  <w:num w:numId="30" w16cid:durableId="1013727471">
    <w:abstractNumId w:val="24"/>
  </w:num>
  <w:num w:numId="31" w16cid:durableId="210966837">
    <w:abstractNumId w:val="37"/>
  </w:num>
  <w:num w:numId="32" w16cid:durableId="564609534">
    <w:abstractNumId w:val="42"/>
  </w:num>
  <w:num w:numId="33" w16cid:durableId="1952515380">
    <w:abstractNumId w:val="14"/>
  </w:num>
  <w:num w:numId="34" w16cid:durableId="1401098319">
    <w:abstractNumId w:val="1"/>
  </w:num>
  <w:num w:numId="35" w16cid:durableId="824592446">
    <w:abstractNumId w:val="41"/>
  </w:num>
  <w:num w:numId="36" w16cid:durableId="1807502469">
    <w:abstractNumId w:val="3"/>
  </w:num>
  <w:num w:numId="37" w16cid:durableId="333801128">
    <w:abstractNumId w:val="28"/>
  </w:num>
  <w:num w:numId="38" w16cid:durableId="115226045">
    <w:abstractNumId w:val="17"/>
  </w:num>
  <w:num w:numId="39" w16cid:durableId="365645498">
    <w:abstractNumId w:val="16"/>
  </w:num>
  <w:num w:numId="40" w16cid:durableId="2007197768">
    <w:abstractNumId w:val="26"/>
  </w:num>
  <w:num w:numId="41" w16cid:durableId="435249633">
    <w:abstractNumId w:val="10"/>
  </w:num>
  <w:num w:numId="42" w16cid:durableId="1568804448">
    <w:abstractNumId w:val="18"/>
  </w:num>
  <w:num w:numId="43" w16cid:durableId="1746801813">
    <w:abstractNumId w:val="34"/>
  </w:num>
  <w:num w:numId="44" w16cid:durableId="2036541490">
    <w:abstractNumId w:val="22"/>
  </w:num>
  <w:num w:numId="45" w16cid:durableId="1820731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7"/>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lkohls\AppData\Local\LEAP Desktop\CDE\ed4a4054-0307-4a1c-b2fa-974d638ed8e8\LEAP2Office\MacroFields\"/>
    <w:docVar w:name="LEAPUniqueCode" w:val="7ff0ce13-a917-9c4d-862a-3d476165a4f9"/>
  </w:docVars>
  <w:rsids>
    <w:rsidRoot w:val="00B11F78"/>
    <w:rsid w:val="000045DD"/>
    <w:rsid w:val="0002035A"/>
    <w:rsid w:val="00033615"/>
    <w:rsid w:val="000373C6"/>
    <w:rsid w:val="00046775"/>
    <w:rsid w:val="0005483C"/>
    <w:rsid w:val="00063994"/>
    <w:rsid w:val="000744FC"/>
    <w:rsid w:val="00075E52"/>
    <w:rsid w:val="00085591"/>
    <w:rsid w:val="000939B8"/>
    <w:rsid w:val="00096BDE"/>
    <w:rsid w:val="000A287B"/>
    <w:rsid w:val="000B237A"/>
    <w:rsid w:val="000B5DC5"/>
    <w:rsid w:val="000B7184"/>
    <w:rsid w:val="000B73B6"/>
    <w:rsid w:val="000B7EB3"/>
    <w:rsid w:val="000C1FD5"/>
    <w:rsid w:val="000C5734"/>
    <w:rsid w:val="000E28ED"/>
    <w:rsid w:val="000E2F58"/>
    <w:rsid w:val="000E7F40"/>
    <w:rsid w:val="000F206F"/>
    <w:rsid w:val="000F35BE"/>
    <w:rsid w:val="000F51FB"/>
    <w:rsid w:val="0010424D"/>
    <w:rsid w:val="0010642A"/>
    <w:rsid w:val="00113D43"/>
    <w:rsid w:val="00116893"/>
    <w:rsid w:val="00117EE9"/>
    <w:rsid w:val="00124FDD"/>
    <w:rsid w:val="00145509"/>
    <w:rsid w:val="00152A71"/>
    <w:rsid w:val="00163928"/>
    <w:rsid w:val="00165D4B"/>
    <w:rsid w:val="00175F47"/>
    <w:rsid w:val="00194384"/>
    <w:rsid w:val="001966E6"/>
    <w:rsid w:val="001A3A71"/>
    <w:rsid w:val="001B2438"/>
    <w:rsid w:val="001B3574"/>
    <w:rsid w:val="001B423E"/>
    <w:rsid w:val="001C2CC2"/>
    <w:rsid w:val="001D6ED5"/>
    <w:rsid w:val="00200455"/>
    <w:rsid w:val="00212FD9"/>
    <w:rsid w:val="0022310E"/>
    <w:rsid w:val="0022715C"/>
    <w:rsid w:val="00227DAA"/>
    <w:rsid w:val="00237839"/>
    <w:rsid w:val="0024052D"/>
    <w:rsid w:val="0024439D"/>
    <w:rsid w:val="00245D31"/>
    <w:rsid w:val="00256E32"/>
    <w:rsid w:val="00262831"/>
    <w:rsid w:val="0026336C"/>
    <w:rsid w:val="00263A4B"/>
    <w:rsid w:val="0026540A"/>
    <w:rsid w:val="00265CC5"/>
    <w:rsid w:val="00274A72"/>
    <w:rsid w:val="00286A07"/>
    <w:rsid w:val="00291241"/>
    <w:rsid w:val="00293C45"/>
    <w:rsid w:val="002B5AB7"/>
    <w:rsid w:val="002D05A3"/>
    <w:rsid w:val="002D1ED0"/>
    <w:rsid w:val="002D7D48"/>
    <w:rsid w:val="002E1073"/>
    <w:rsid w:val="00322E3B"/>
    <w:rsid w:val="00323031"/>
    <w:rsid w:val="00331973"/>
    <w:rsid w:val="00347FB5"/>
    <w:rsid w:val="00355059"/>
    <w:rsid w:val="00356F86"/>
    <w:rsid w:val="0037274B"/>
    <w:rsid w:val="00373C9D"/>
    <w:rsid w:val="0038189A"/>
    <w:rsid w:val="00387074"/>
    <w:rsid w:val="003A3FBB"/>
    <w:rsid w:val="003B0C0C"/>
    <w:rsid w:val="003B617F"/>
    <w:rsid w:val="003B7B99"/>
    <w:rsid w:val="003C10AB"/>
    <w:rsid w:val="003C3845"/>
    <w:rsid w:val="003C6C8A"/>
    <w:rsid w:val="003C6E8C"/>
    <w:rsid w:val="003D5D83"/>
    <w:rsid w:val="003F5F88"/>
    <w:rsid w:val="00412F77"/>
    <w:rsid w:val="004167A5"/>
    <w:rsid w:val="00421E49"/>
    <w:rsid w:val="0043350F"/>
    <w:rsid w:val="004363E7"/>
    <w:rsid w:val="00443B4D"/>
    <w:rsid w:val="004518F6"/>
    <w:rsid w:val="00460E9C"/>
    <w:rsid w:val="00462113"/>
    <w:rsid w:val="004667AE"/>
    <w:rsid w:val="00471C93"/>
    <w:rsid w:val="0047497C"/>
    <w:rsid w:val="0047757A"/>
    <w:rsid w:val="004844D8"/>
    <w:rsid w:val="00492E33"/>
    <w:rsid w:val="004B0990"/>
    <w:rsid w:val="004C3E8F"/>
    <w:rsid w:val="004C5599"/>
    <w:rsid w:val="004D29C4"/>
    <w:rsid w:val="004F7812"/>
    <w:rsid w:val="00510484"/>
    <w:rsid w:val="0051598C"/>
    <w:rsid w:val="00524861"/>
    <w:rsid w:val="00532D3E"/>
    <w:rsid w:val="0053498B"/>
    <w:rsid w:val="00537656"/>
    <w:rsid w:val="0054435D"/>
    <w:rsid w:val="005522DF"/>
    <w:rsid w:val="00553C12"/>
    <w:rsid w:val="0055560E"/>
    <w:rsid w:val="00564BE3"/>
    <w:rsid w:val="00565B6E"/>
    <w:rsid w:val="00570E7C"/>
    <w:rsid w:val="00574607"/>
    <w:rsid w:val="005832FF"/>
    <w:rsid w:val="00584CD3"/>
    <w:rsid w:val="00586724"/>
    <w:rsid w:val="005A787E"/>
    <w:rsid w:val="005B3CA7"/>
    <w:rsid w:val="005B4FA8"/>
    <w:rsid w:val="005B6A4A"/>
    <w:rsid w:val="005B7A35"/>
    <w:rsid w:val="005C540E"/>
    <w:rsid w:val="005E15A9"/>
    <w:rsid w:val="005E4507"/>
    <w:rsid w:val="005F1CD7"/>
    <w:rsid w:val="005F1FE5"/>
    <w:rsid w:val="005F289B"/>
    <w:rsid w:val="005F2CFF"/>
    <w:rsid w:val="00642A27"/>
    <w:rsid w:val="006467A1"/>
    <w:rsid w:val="0065176C"/>
    <w:rsid w:val="006539A6"/>
    <w:rsid w:val="006542B9"/>
    <w:rsid w:val="00654870"/>
    <w:rsid w:val="00655FD3"/>
    <w:rsid w:val="00660948"/>
    <w:rsid w:val="0066465A"/>
    <w:rsid w:val="00672730"/>
    <w:rsid w:val="00672AD4"/>
    <w:rsid w:val="00677A70"/>
    <w:rsid w:val="0068240C"/>
    <w:rsid w:val="00687591"/>
    <w:rsid w:val="006A6AD9"/>
    <w:rsid w:val="006B00C4"/>
    <w:rsid w:val="006B1DE4"/>
    <w:rsid w:val="006B5B5D"/>
    <w:rsid w:val="006C41E1"/>
    <w:rsid w:val="006C5B3C"/>
    <w:rsid w:val="006C63BC"/>
    <w:rsid w:val="006C667A"/>
    <w:rsid w:val="006C720C"/>
    <w:rsid w:val="006E003F"/>
    <w:rsid w:val="0071151D"/>
    <w:rsid w:val="00714D57"/>
    <w:rsid w:val="00716A04"/>
    <w:rsid w:val="0073362F"/>
    <w:rsid w:val="007358B0"/>
    <w:rsid w:val="00737639"/>
    <w:rsid w:val="007433A3"/>
    <w:rsid w:val="00747508"/>
    <w:rsid w:val="007475F1"/>
    <w:rsid w:val="0075579D"/>
    <w:rsid w:val="00755F2E"/>
    <w:rsid w:val="0076354C"/>
    <w:rsid w:val="00780156"/>
    <w:rsid w:val="00784407"/>
    <w:rsid w:val="007857BD"/>
    <w:rsid w:val="007879D9"/>
    <w:rsid w:val="00792D1C"/>
    <w:rsid w:val="007A44AD"/>
    <w:rsid w:val="007A6AD7"/>
    <w:rsid w:val="007B292A"/>
    <w:rsid w:val="007B7D65"/>
    <w:rsid w:val="007C1BA4"/>
    <w:rsid w:val="007E7B4B"/>
    <w:rsid w:val="00802148"/>
    <w:rsid w:val="00802872"/>
    <w:rsid w:val="0080384B"/>
    <w:rsid w:val="00803D2A"/>
    <w:rsid w:val="0080517A"/>
    <w:rsid w:val="00813135"/>
    <w:rsid w:val="00814049"/>
    <w:rsid w:val="008169A7"/>
    <w:rsid w:val="0082086B"/>
    <w:rsid w:val="00824220"/>
    <w:rsid w:val="00830995"/>
    <w:rsid w:val="0083250F"/>
    <w:rsid w:val="00833852"/>
    <w:rsid w:val="0085247E"/>
    <w:rsid w:val="008567DB"/>
    <w:rsid w:val="00883D37"/>
    <w:rsid w:val="00886AD5"/>
    <w:rsid w:val="008870AF"/>
    <w:rsid w:val="00897322"/>
    <w:rsid w:val="008A0AA0"/>
    <w:rsid w:val="008A391C"/>
    <w:rsid w:val="008A55D1"/>
    <w:rsid w:val="008B7471"/>
    <w:rsid w:val="008C098F"/>
    <w:rsid w:val="0090458F"/>
    <w:rsid w:val="0093548A"/>
    <w:rsid w:val="009428C3"/>
    <w:rsid w:val="009438DF"/>
    <w:rsid w:val="00944365"/>
    <w:rsid w:val="00950288"/>
    <w:rsid w:val="00957D61"/>
    <w:rsid w:val="009664A0"/>
    <w:rsid w:val="009717A1"/>
    <w:rsid w:val="00973C56"/>
    <w:rsid w:val="00975450"/>
    <w:rsid w:val="009900CA"/>
    <w:rsid w:val="00992B48"/>
    <w:rsid w:val="0099323F"/>
    <w:rsid w:val="009A0DFC"/>
    <w:rsid w:val="009B1043"/>
    <w:rsid w:val="009B13AB"/>
    <w:rsid w:val="009B24E3"/>
    <w:rsid w:val="009D30EA"/>
    <w:rsid w:val="009D5573"/>
    <w:rsid w:val="009F7851"/>
    <w:rsid w:val="00A14AC3"/>
    <w:rsid w:val="00A37C50"/>
    <w:rsid w:val="00A4113C"/>
    <w:rsid w:val="00A47D1C"/>
    <w:rsid w:val="00A51921"/>
    <w:rsid w:val="00A54BEF"/>
    <w:rsid w:val="00A56383"/>
    <w:rsid w:val="00A636FE"/>
    <w:rsid w:val="00A678BF"/>
    <w:rsid w:val="00A678E5"/>
    <w:rsid w:val="00A72431"/>
    <w:rsid w:val="00A9455D"/>
    <w:rsid w:val="00AA14C4"/>
    <w:rsid w:val="00AA6F1E"/>
    <w:rsid w:val="00AD42C3"/>
    <w:rsid w:val="00AE7F38"/>
    <w:rsid w:val="00AF2FA3"/>
    <w:rsid w:val="00B01158"/>
    <w:rsid w:val="00B07F60"/>
    <w:rsid w:val="00B10C60"/>
    <w:rsid w:val="00B11F78"/>
    <w:rsid w:val="00B16042"/>
    <w:rsid w:val="00B27570"/>
    <w:rsid w:val="00B31A7F"/>
    <w:rsid w:val="00B341DF"/>
    <w:rsid w:val="00B36515"/>
    <w:rsid w:val="00B47123"/>
    <w:rsid w:val="00B51205"/>
    <w:rsid w:val="00B64BE0"/>
    <w:rsid w:val="00B654F1"/>
    <w:rsid w:val="00B71B04"/>
    <w:rsid w:val="00B901CA"/>
    <w:rsid w:val="00B90CA9"/>
    <w:rsid w:val="00B951E9"/>
    <w:rsid w:val="00BA226B"/>
    <w:rsid w:val="00BA47D5"/>
    <w:rsid w:val="00BA543C"/>
    <w:rsid w:val="00BC18C6"/>
    <w:rsid w:val="00BC74AF"/>
    <w:rsid w:val="00BE1F8A"/>
    <w:rsid w:val="00BF4411"/>
    <w:rsid w:val="00C0502F"/>
    <w:rsid w:val="00C13B1C"/>
    <w:rsid w:val="00C1762C"/>
    <w:rsid w:val="00C20A69"/>
    <w:rsid w:val="00C24175"/>
    <w:rsid w:val="00C263F2"/>
    <w:rsid w:val="00C316A3"/>
    <w:rsid w:val="00C329AD"/>
    <w:rsid w:val="00C55D59"/>
    <w:rsid w:val="00C6096A"/>
    <w:rsid w:val="00C637B6"/>
    <w:rsid w:val="00C642FC"/>
    <w:rsid w:val="00C67B65"/>
    <w:rsid w:val="00C75001"/>
    <w:rsid w:val="00C93DB7"/>
    <w:rsid w:val="00CA2EDB"/>
    <w:rsid w:val="00CB104B"/>
    <w:rsid w:val="00CB2FD9"/>
    <w:rsid w:val="00CB3234"/>
    <w:rsid w:val="00CB406A"/>
    <w:rsid w:val="00CC2953"/>
    <w:rsid w:val="00CC3516"/>
    <w:rsid w:val="00CC64E6"/>
    <w:rsid w:val="00CC6674"/>
    <w:rsid w:val="00CD152C"/>
    <w:rsid w:val="00CD2D6F"/>
    <w:rsid w:val="00CD3CD4"/>
    <w:rsid w:val="00CD6BB9"/>
    <w:rsid w:val="00CE0DEA"/>
    <w:rsid w:val="00CE798D"/>
    <w:rsid w:val="00CF362B"/>
    <w:rsid w:val="00D01762"/>
    <w:rsid w:val="00D11C74"/>
    <w:rsid w:val="00D1331B"/>
    <w:rsid w:val="00D217A7"/>
    <w:rsid w:val="00D21A2D"/>
    <w:rsid w:val="00D30E85"/>
    <w:rsid w:val="00D30F83"/>
    <w:rsid w:val="00D40735"/>
    <w:rsid w:val="00D41B59"/>
    <w:rsid w:val="00D61677"/>
    <w:rsid w:val="00D61783"/>
    <w:rsid w:val="00D67C87"/>
    <w:rsid w:val="00D91CFF"/>
    <w:rsid w:val="00D9213C"/>
    <w:rsid w:val="00DA3EB0"/>
    <w:rsid w:val="00DA7FCD"/>
    <w:rsid w:val="00DB0634"/>
    <w:rsid w:val="00DB38B5"/>
    <w:rsid w:val="00DB48CA"/>
    <w:rsid w:val="00DD7A02"/>
    <w:rsid w:val="00DE64AA"/>
    <w:rsid w:val="00DF0686"/>
    <w:rsid w:val="00DF2D68"/>
    <w:rsid w:val="00E157F9"/>
    <w:rsid w:val="00E310B0"/>
    <w:rsid w:val="00E331F9"/>
    <w:rsid w:val="00E40667"/>
    <w:rsid w:val="00E502C2"/>
    <w:rsid w:val="00E52D25"/>
    <w:rsid w:val="00E5697B"/>
    <w:rsid w:val="00E60486"/>
    <w:rsid w:val="00E64839"/>
    <w:rsid w:val="00E70D5E"/>
    <w:rsid w:val="00E8097D"/>
    <w:rsid w:val="00E81950"/>
    <w:rsid w:val="00E82A25"/>
    <w:rsid w:val="00E84471"/>
    <w:rsid w:val="00E84790"/>
    <w:rsid w:val="00E92016"/>
    <w:rsid w:val="00E9755D"/>
    <w:rsid w:val="00EC2F7C"/>
    <w:rsid w:val="00ED1A7E"/>
    <w:rsid w:val="00ED3D50"/>
    <w:rsid w:val="00ED567C"/>
    <w:rsid w:val="00ED7CB9"/>
    <w:rsid w:val="00EE6241"/>
    <w:rsid w:val="00EF02A7"/>
    <w:rsid w:val="00EF536F"/>
    <w:rsid w:val="00F03DC0"/>
    <w:rsid w:val="00F06D56"/>
    <w:rsid w:val="00F13138"/>
    <w:rsid w:val="00F13F0C"/>
    <w:rsid w:val="00F15889"/>
    <w:rsid w:val="00F20EA0"/>
    <w:rsid w:val="00F26A7C"/>
    <w:rsid w:val="00F30387"/>
    <w:rsid w:val="00F43CB8"/>
    <w:rsid w:val="00F460E3"/>
    <w:rsid w:val="00F475E2"/>
    <w:rsid w:val="00F5202C"/>
    <w:rsid w:val="00F701E1"/>
    <w:rsid w:val="00F75721"/>
    <w:rsid w:val="00F81B5B"/>
    <w:rsid w:val="00F8694E"/>
    <w:rsid w:val="00FA061F"/>
    <w:rsid w:val="00FA17F3"/>
    <w:rsid w:val="00FA344E"/>
    <w:rsid w:val="00FA3D07"/>
    <w:rsid w:val="00FA58A4"/>
    <w:rsid w:val="00FA6271"/>
    <w:rsid w:val="00FA7BA9"/>
    <w:rsid w:val="00FB3F28"/>
    <w:rsid w:val="00FC00F3"/>
    <w:rsid w:val="00FC130A"/>
    <w:rsid w:val="00FC6145"/>
    <w:rsid w:val="00FD3E58"/>
    <w:rsid w:val="00FD6DB4"/>
    <w:rsid w:val="00FE0217"/>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1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alloonText">
    <w:name w:val="Balloon Text"/>
    <w:basedOn w:val="Normal"/>
    <w:semiHidden/>
    <w:rsid w:val="00462113"/>
    <w:rPr>
      <w:rFonts w:ascii="Tahoma" w:hAnsi="Tahoma" w:cs="Tahoma"/>
      <w:sz w:val="16"/>
      <w:szCs w:val="16"/>
    </w:rPr>
  </w:style>
  <w:style w:type="character" w:customStyle="1" w:styleId="TitleChar">
    <w:name w:val="Title Char"/>
    <w:link w:val="Title"/>
    <w:rsid w:val="009B13AB"/>
    <w:rPr>
      <w:b/>
      <w:bCs/>
      <w:sz w:val="24"/>
      <w:szCs w:val="24"/>
    </w:rPr>
  </w:style>
  <w:style w:type="paragraph" w:styleId="Header">
    <w:name w:val="header"/>
    <w:basedOn w:val="Normal"/>
    <w:link w:val="HeaderChar"/>
    <w:rsid w:val="00655FD3"/>
    <w:pPr>
      <w:tabs>
        <w:tab w:val="center" w:pos="4680"/>
        <w:tab w:val="right" w:pos="9360"/>
      </w:tabs>
    </w:pPr>
  </w:style>
  <w:style w:type="character" w:customStyle="1" w:styleId="HeaderChar">
    <w:name w:val="Header Char"/>
    <w:link w:val="Header"/>
    <w:rsid w:val="00655FD3"/>
    <w:rPr>
      <w:sz w:val="24"/>
      <w:szCs w:val="24"/>
    </w:rPr>
  </w:style>
  <w:style w:type="paragraph" w:styleId="Footer">
    <w:name w:val="footer"/>
    <w:basedOn w:val="Normal"/>
    <w:link w:val="FooterChar"/>
    <w:rsid w:val="00655FD3"/>
    <w:pPr>
      <w:tabs>
        <w:tab w:val="center" w:pos="4680"/>
        <w:tab w:val="right" w:pos="9360"/>
      </w:tabs>
    </w:pPr>
  </w:style>
  <w:style w:type="character" w:customStyle="1" w:styleId="FooterChar">
    <w:name w:val="Footer Char"/>
    <w:link w:val="Footer"/>
    <w:rsid w:val="00655FD3"/>
    <w:rPr>
      <w:sz w:val="24"/>
      <w:szCs w:val="24"/>
    </w:rPr>
  </w:style>
  <w:style w:type="paragraph" w:styleId="ListParagraph">
    <w:name w:val="List Paragraph"/>
    <w:basedOn w:val="Normal"/>
    <w:uiPriority w:val="34"/>
    <w:qFormat/>
    <w:rsid w:val="00EF536F"/>
    <w:pPr>
      <w:ind w:left="720"/>
    </w:pPr>
  </w:style>
  <w:style w:type="character" w:styleId="Hyperlink">
    <w:name w:val="Hyperlink"/>
    <w:uiPriority w:val="99"/>
    <w:unhideWhenUsed/>
    <w:rsid w:val="00323031"/>
    <w:rPr>
      <w:color w:val="8A3132"/>
      <w:u w:val="single"/>
    </w:rPr>
  </w:style>
  <w:style w:type="paragraph" w:customStyle="1" w:styleId="incr1">
    <w:name w:val="incr1"/>
    <w:basedOn w:val="Normal"/>
    <w:rsid w:val="00323031"/>
    <w:pPr>
      <w:spacing w:line="312" w:lineRule="atLeast"/>
      <w:ind w:left="1440"/>
      <w:jc w:val="left"/>
    </w:pPr>
    <w:rPr>
      <w:rFonts w:ascii="Arial" w:hAnsi="Arial" w:cs="Arial"/>
      <w:color w:val="000000"/>
      <w:sz w:val="21"/>
      <w:szCs w:val="21"/>
    </w:rPr>
  </w:style>
  <w:style w:type="paragraph" w:customStyle="1" w:styleId="content2">
    <w:name w:val="content2"/>
    <w:basedOn w:val="Normal"/>
    <w:rsid w:val="00323031"/>
    <w:pPr>
      <w:spacing w:before="48" w:line="312" w:lineRule="atLeast"/>
      <w:ind w:left="2160"/>
      <w:jc w:val="left"/>
    </w:pPr>
    <w:rPr>
      <w:rFonts w:ascii="Arial" w:hAnsi="Arial" w:cs="Arial"/>
      <w:color w:val="000000"/>
      <w:sz w:val="21"/>
      <w:szCs w:val="21"/>
    </w:rPr>
  </w:style>
  <w:style w:type="paragraph" w:customStyle="1" w:styleId="p0">
    <w:name w:val="p0"/>
    <w:basedOn w:val="Normal"/>
    <w:rsid w:val="00323031"/>
    <w:pPr>
      <w:spacing w:before="48" w:after="240" w:line="312" w:lineRule="atLeast"/>
      <w:ind w:left="720" w:firstLine="720"/>
      <w:jc w:val="left"/>
    </w:pPr>
    <w:rPr>
      <w:rFonts w:ascii="Arial" w:hAnsi="Arial" w:cs="Arial"/>
      <w:color w:val="000000"/>
      <w:sz w:val="21"/>
      <w:szCs w:val="21"/>
    </w:rPr>
  </w:style>
  <w:style w:type="paragraph" w:customStyle="1" w:styleId="sec">
    <w:name w:val="sec"/>
    <w:basedOn w:val="Normal"/>
    <w:rsid w:val="00165D4B"/>
    <w:pPr>
      <w:spacing w:before="48" w:after="120" w:line="360" w:lineRule="atLeast"/>
      <w:ind w:left="120"/>
      <w:jc w:val="left"/>
    </w:pPr>
    <w:rPr>
      <w:rFonts w:ascii="Arial" w:hAnsi="Arial" w:cs="Arial"/>
      <w:b/>
      <w:bCs/>
      <w:color w:val="555555"/>
    </w:rPr>
  </w:style>
  <w:style w:type="paragraph" w:customStyle="1" w:styleId="incr0">
    <w:name w:val="incr0"/>
    <w:basedOn w:val="Normal"/>
    <w:rsid w:val="00AA14C4"/>
    <w:pPr>
      <w:spacing w:line="312" w:lineRule="atLeast"/>
      <w:ind w:left="720"/>
      <w:jc w:val="left"/>
    </w:pPr>
    <w:rPr>
      <w:rFonts w:ascii="Arial" w:hAnsi="Arial" w:cs="Arial"/>
      <w:color w:val="000000"/>
      <w:sz w:val="21"/>
      <w:szCs w:val="21"/>
    </w:rPr>
  </w:style>
  <w:style w:type="paragraph" w:customStyle="1" w:styleId="content1">
    <w:name w:val="content1"/>
    <w:basedOn w:val="Normal"/>
    <w:rsid w:val="00AA14C4"/>
    <w:pPr>
      <w:spacing w:before="48" w:line="312" w:lineRule="atLeast"/>
      <w:ind w:left="1440"/>
      <w:jc w:val="left"/>
    </w:pPr>
    <w:rPr>
      <w:rFonts w:ascii="Arial" w:hAnsi="Arial" w:cs="Arial"/>
      <w:color w:val="000000"/>
      <w:sz w:val="21"/>
      <w:szCs w:val="21"/>
    </w:rPr>
  </w:style>
  <w:style w:type="character" w:styleId="CommentReference">
    <w:name w:val="annotation reference"/>
    <w:basedOn w:val="DefaultParagraphFont"/>
    <w:rsid w:val="0071151D"/>
    <w:rPr>
      <w:sz w:val="16"/>
      <w:szCs w:val="16"/>
    </w:rPr>
  </w:style>
  <w:style w:type="paragraph" w:styleId="CommentText">
    <w:name w:val="annotation text"/>
    <w:basedOn w:val="Normal"/>
    <w:link w:val="CommentTextChar"/>
    <w:rsid w:val="0071151D"/>
    <w:rPr>
      <w:sz w:val="20"/>
      <w:szCs w:val="20"/>
    </w:rPr>
  </w:style>
  <w:style w:type="character" w:customStyle="1" w:styleId="CommentTextChar">
    <w:name w:val="Comment Text Char"/>
    <w:basedOn w:val="DefaultParagraphFont"/>
    <w:link w:val="CommentText"/>
    <w:rsid w:val="0071151D"/>
  </w:style>
  <w:style w:type="paragraph" w:styleId="CommentSubject">
    <w:name w:val="annotation subject"/>
    <w:basedOn w:val="CommentText"/>
    <w:next w:val="CommentText"/>
    <w:link w:val="CommentSubjectChar"/>
    <w:rsid w:val="0071151D"/>
    <w:rPr>
      <w:b/>
      <w:bCs/>
    </w:rPr>
  </w:style>
  <w:style w:type="character" w:customStyle="1" w:styleId="CommentSubjectChar">
    <w:name w:val="Comment Subject Char"/>
    <w:basedOn w:val="CommentTextChar"/>
    <w:link w:val="CommentSubject"/>
    <w:rsid w:val="0071151D"/>
    <w:rPr>
      <w:b/>
      <w:bCs/>
    </w:rPr>
  </w:style>
  <w:style w:type="character" w:customStyle="1" w:styleId="sr-only">
    <w:name w:val="sr-only"/>
    <w:basedOn w:val="DefaultParagraphFont"/>
    <w:rsid w:val="008C098F"/>
  </w:style>
  <w:style w:type="paragraph" w:customStyle="1" w:styleId="b1">
    <w:name w:val="b1"/>
    <w:basedOn w:val="Normal"/>
    <w:rsid w:val="008C098F"/>
    <w:pPr>
      <w:spacing w:before="100" w:beforeAutospacing="1" w:after="100" w:afterAutospacing="1"/>
      <w:jc w:val="left"/>
    </w:pPr>
  </w:style>
  <w:style w:type="character" w:customStyle="1" w:styleId="ital">
    <w:name w:val="ital"/>
    <w:basedOn w:val="DefaultParagraphFont"/>
    <w:rsid w:val="008C098F"/>
  </w:style>
  <w:style w:type="paragraph" w:customStyle="1" w:styleId="historynote0">
    <w:name w:val="historynote0"/>
    <w:basedOn w:val="Normal"/>
    <w:rsid w:val="008C098F"/>
    <w:pPr>
      <w:spacing w:before="100" w:beforeAutospacing="1" w:after="100" w:afterAutospacing="1"/>
      <w:jc w:val="left"/>
    </w:pPr>
  </w:style>
  <w:style w:type="paragraph" w:customStyle="1" w:styleId="list0">
    <w:name w:val="list0"/>
    <w:basedOn w:val="Normal"/>
    <w:next w:val="Normal"/>
    <w:qFormat/>
    <w:rsid w:val="005B7A35"/>
    <w:pPr>
      <w:spacing w:after="120"/>
      <w:ind w:left="432" w:hanging="432"/>
    </w:pPr>
    <w:rPr>
      <w:rFonts w:ascii="Arial" w:eastAsia="Arial" w:hAnsi="Arial" w:cs="Arial"/>
      <w:sz w:val="20"/>
      <w:szCs w:val="20"/>
    </w:rPr>
  </w:style>
  <w:style w:type="paragraph" w:customStyle="1" w:styleId="list1">
    <w:name w:val="list1"/>
    <w:basedOn w:val="list0"/>
    <w:next w:val="Normal"/>
    <w:qFormat/>
    <w:rsid w:val="005B7A35"/>
    <w:pPr>
      <w:ind w:left="864"/>
    </w:pPr>
  </w:style>
  <w:style w:type="table" w:styleId="TableGrid">
    <w:name w:val="Table Grid"/>
    <w:basedOn w:val="TableNormal"/>
    <w:rsid w:val="005E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E45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20E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BodyText"/>
    <w:link w:val="SubtitleChar"/>
    <w:qFormat/>
    <w:rsid w:val="003F5F88"/>
    <w:pPr>
      <w:suppressAutoHyphens/>
      <w:jc w:val="center"/>
    </w:pPr>
    <w:rPr>
      <w:b/>
      <w:bCs/>
      <w:lang w:eastAsia="ar-SA"/>
    </w:rPr>
  </w:style>
  <w:style w:type="character" w:customStyle="1" w:styleId="SubtitleChar">
    <w:name w:val="Subtitle Char"/>
    <w:basedOn w:val="DefaultParagraphFont"/>
    <w:link w:val="Subtitle"/>
    <w:rsid w:val="003F5F88"/>
    <w:rPr>
      <w:b/>
      <w:bCs/>
      <w:sz w:val="24"/>
      <w:szCs w:val="24"/>
      <w:lang w:eastAsia="ar-SA"/>
    </w:rPr>
  </w:style>
  <w:style w:type="paragraph" w:styleId="BodyText">
    <w:name w:val="Body Text"/>
    <w:basedOn w:val="Normal"/>
    <w:link w:val="BodyTextChar"/>
    <w:semiHidden/>
    <w:unhideWhenUsed/>
    <w:rsid w:val="003F5F88"/>
    <w:pPr>
      <w:spacing w:after="120"/>
    </w:pPr>
  </w:style>
  <w:style w:type="character" w:customStyle="1" w:styleId="BodyTextChar">
    <w:name w:val="Body Text Char"/>
    <w:basedOn w:val="DefaultParagraphFont"/>
    <w:link w:val="BodyText"/>
    <w:semiHidden/>
    <w:rsid w:val="003F5F88"/>
    <w:rPr>
      <w:sz w:val="24"/>
      <w:szCs w:val="24"/>
    </w:rPr>
  </w:style>
  <w:style w:type="character" w:customStyle="1" w:styleId="WW8Num1z0">
    <w:name w:val="WW8Num1z0"/>
    <w:rsid w:val="003F5F88"/>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6563">
      <w:bodyDiv w:val="1"/>
      <w:marLeft w:val="0"/>
      <w:marRight w:val="0"/>
      <w:marTop w:val="0"/>
      <w:marBottom w:val="0"/>
      <w:divBdr>
        <w:top w:val="none" w:sz="0" w:space="0" w:color="auto"/>
        <w:left w:val="none" w:sz="0" w:space="0" w:color="auto"/>
        <w:bottom w:val="none" w:sz="0" w:space="0" w:color="auto"/>
        <w:right w:val="none" w:sz="0" w:space="0" w:color="auto"/>
      </w:divBdr>
      <w:divsChild>
        <w:div w:id="28647189">
          <w:marLeft w:val="0"/>
          <w:marRight w:val="0"/>
          <w:marTop w:val="0"/>
          <w:marBottom w:val="0"/>
          <w:divBdr>
            <w:top w:val="none" w:sz="0" w:space="0" w:color="auto"/>
            <w:left w:val="none" w:sz="0" w:space="0" w:color="auto"/>
            <w:bottom w:val="none" w:sz="0" w:space="0" w:color="auto"/>
            <w:right w:val="none" w:sz="0" w:space="0" w:color="auto"/>
          </w:divBdr>
          <w:divsChild>
            <w:div w:id="697967969">
              <w:marLeft w:val="0"/>
              <w:marRight w:val="0"/>
              <w:marTop w:val="0"/>
              <w:marBottom w:val="0"/>
              <w:divBdr>
                <w:top w:val="none" w:sz="0" w:space="0" w:color="auto"/>
                <w:left w:val="none" w:sz="0" w:space="0" w:color="auto"/>
                <w:bottom w:val="none" w:sz="0" w:space="0" w:color="auto"/>
                <w:right w:val="none" w:sz="0" w:space="0" w:color="auto"/>
              </w:divBdr>
            </w:div>
          </w:divsChild>
        </w:div>
        <w:div w:id="658773276">
          <w:marLeft w:val="0"/>
          <w:marRight w:val="0"/>
          <w:marTop w:val="0"/>
          <w:marBottom w:val="0"/>
          <w:divBdr>
            <w:top w:val="none" w:sz="0" w:space="0" w:color="auto"/>
            <w:left w:val="none" w:sz="0" w:space="0" w:color="auto"/>
            <w:bottom w:val="none" w:sz="0" w:space="0" w:color="auto"/>
            <w:right w:val="none" w:sz="0" w:space="0" w:color="auto"/>
          </w:divBdr>
        </w:div>
        <w:div w:id="1058550133">
          <w:marLeft w:val="0"/>
          <w:marRight w:val="0"/>
          <w:marTop w:val="0"/>
          <w:marBottom w:val="0"/>
          <w:divBdr>
            <w:top w:val="none" w:sz="0" w:space="0" w:color="auto"/>
            <w:left w:val="none" w:sz="0" w:space="0" w:color="auto"/>
            <w:bottom w:val="none" w:sz="0" w:space="0" w:color="auto"/>
            <w:right w:val="none" w:sz="0" w:space="0" w:color="auto"/>
          </w:divBdr>
          <w:divsChild>
            <w:div w:id="583145819">
              <w:marLeft w:val="0"/>
              <w:marRight w:val="0"/>
              <w:marTop w:val="0"/>
              <w:marBottom w:val="0"/>
              <w:divBdr>
                <w:top w:val="none" w:sz="0" w:space="0" w:color="auto"/>
                <w:left w:val="none" w:sz="0" w:space="0" w:color="auto"/>
                <w:bottom w:val="none" w:sz="0" w:space="0" w:color="auto"/>
                <w:right w:val="none" w:sz="0" w:space="0" w:color="auto"/>
              </w:divBdr>
            </w:div>
          </w:divsChild>
        </w:div>
        <w:div w:id="1144347525">
          <w:marLeft w:val="0"/>
          <w:marRight w:val="0"/>
          <w:marTop w:val="0"/>
          <w:marBottom w:val="0"/>
          <w:divBdr>
            <w:top w:val="none" w:sz="0" w:space="0" w:color="auto"/>
            <w:left w:val="none" w:sz="0" w:space="0" w:color="auto"/>
            <w:bottom w:val="none" w:sz="0" w:space="0" w:color="auto"/>
            <w:right w:val="none" w:sz="0" w:space="0" w:color="auto"/>
          </w:divBdr>
          <w:divsChild>
            <w:div w:id="1992638500">
              <w:marLeft w:val="0"/>
              <w:marRight w:val="0"/>
              <w:marTop w:val="0"/>
              <w:marBottom w:val="0"/>
              <w:divBdr>
                <w:top w:val="none" w:sz="0" w:space="0" w:color="auto"/>
                <w:left w:val="none" w:sz="0" w:space="0" w:color="auto"/>
                <w:bottom w:val="none" w:sz="0" w:space="0" w:color="auto"/>
                <w:right w:val="none" w:sz="0" w:space="0" w:color="auto"/>
              </w:divBdr>
            </w:div>
          </w:divsChild>
        </w:div>
        <w:div w:id="1374502417">
          <w:marLeft w:val="0"/>
          <w:marRight w:val="0"/>
          <w:marTop w:val="0"/>
          <w:marBottom w:val="0"/>
          <w:divBdr>
            <w:top w:val="none" w:sz="0" w:space="0" w:color="auto"/>
            <w:left w:val="none" w:sz="0" w:space="0" w:color="auto"/>
            <w:bottom w:val="none" w:sz="0" w:space="0" w:color="auto"/>
            <w:right w:val="none" w:sz="0" w:space="0" w:color="auto"/>
          </w:divBdr>
        </w:div>
      </w:divsChild>
    </w:div>
    <w:div w:id="194587367">
      <w:bodyDiv w:val="1"/>
      <w:marLeft w:val="0"/>
      <w:marRight w:val="0"/>
      <w:marTop w:val="0"/>
      <w:marBottom w:val="0"/>
      <w:divBdr>
        <w:top w:val="none" w:sz="0" w:space="0" w:color="auto"/>
        <w:left w:val="none" w:sz="0" w:space="0" w:color="auto"/>
        <w:bottom w:val="none" w:sz="0" w:space="0" w:color="auto"/>
        <w:right w:val="none" w:sz="0" w:space="0" w:color="auto"/>
      </w:divBdr>
      <w:divsChild>
        <w:div w:id="40137645">
          <w:marLeft w:val="0"/>
          <w:marRight w:val="0"/>
          <w:marTop w:val="0"/>
          <w:marBottom w:val="0"/>
          <w:divBdr>
            <w:top w:val="none" w:sz="0" w:space="0" w:color="auto"/>
            <w:left w:val="none" w:sz="0" w:space="0" w:color="auto"/>
            <w:bottom w:val="none" w:sz="0" w:space="0" w:color="auto"/>
            <w:right w:val="none" w:sz="0" w:space="0" w:color="auto"/>
          </w:divBdr>
          <w:divsChild>
            <w:div w:id="636645884">
              <w:marLeft w:val="0"/>
              <w:marRight w:val="0"/>
              <w:marTop w:val="0"/>
              <w:marBottom w:val="0"/>
              <w:divBdr>
                <w:top w:val="none" w:sz="0" w:space="0" w:color="auto"/>
                <w:left w:val="none" w:sz="0" w:space="0" w:color="auto"/>
                <w:bottom w:val="none" w:sz="0" w:space="0" w:color="auto"/>
                <w:right w:val="none" w:sz="0" w:space="0" w:color="auto"/>
              </w:divBdr>
            </w:div>
          </w:divsChild>
        </w:div>
        <w:div w:id="121073298">
          <w:marLeft w:val="0"/>
          <w:marRight w:val="0"/>
          <w:marTop w:val="0"/>
          <w:marBottom w:val="0"/>
          <w:divBdr>
            <w:top w:val="none" w:sz="0" w:space="0" w:color="auto"/>
            <w:left w:val="none" w:sz="0" w:space="0" w:color="auto"/>
            <w:bottom w:val="none" w:sz="0" w:space="0" w:color="auto"/>
            <w:right w:val="none" w:sz="0" w:space="0" w:color="auto"/>
          </w:divBdr>
          <w:divsChild>
            <w:div w:id="1597783314">
              <w:marLeft w:val="0"/>
              <w:marRight w:val="0"/>
              <w:marTop w:val="0"/>
              <w:marBottom w:val="0"/>
              <w:divBdr>
                <w:top w:val="none" w:sz="0" w:space="0" w:color="auto"/>
                <w:left w:val="none" w:sz="0" w:space="0" w:color="auto"/>
                <w:bottom w:val="none" w:sz="0" w:space="0" w:color="auto"/>
                <w:right w:val="none" w:sz="0" w:space="0" w:color="auto"/>
              </w:divBdr>
            </w:div>
          </w:divsChild>
        </w:div>
        <w:div w:id="128518142">
          <w:marLeft w:val="0"/>
          <w:marRight w:val="0"/>
          <w:marTop w:val="0"/>
          <w:marBottom w:val="0"/>
          <w:divBdr>
            <w:top w:val="none" w:sz="0" w:space="0" w:color="auto"/>
            <w:left w:val="none" w:sz="0" w:space="0" w:color="auto"/>
            <w:bottom w:val="none" w:sz="0" w:space="0" w:color="auto"/>
            <w:right w:val="none" w:sz="0" w:space="0" w:color="auto"/>
          </w:divBdr>
          <w:divsChild>
            <w:div w:id="1735545555">
              <w:marLeft w:val="0"/>
              <w:marRight w:val="0"/>
              <w:marTop w:val="0"/>
              <w:marBottom w:val="0"/>
              <w:divBdr>
                <w:top w:val="none" w:sz="0" w:space="0" w:color="auto"/>
                <w:left w:val="none" w:sz="0" w:space="0" w:color="auto"/>
                <w:bottom w:val="none" w:sz="0" w:space="0" w:color="auto"/>
                <w:right w:val="none" w:sz="0" w:space="0" w:color="auto"/>
              </w:divBdr>
            </w:div>
          </w:divsChild>
        </w:div>
        <w:div w:id="129060785">
          <w:marLeft w:val="0"/>
          <w:marRight w:val="0"/>
          <w:marTop w:val="0"/>
          <w:marBottom w:val="0"/>
          <w:divBdr>
            <w:top w:val="none" w:sz="0" w:space="0" w:color="auto"/>
            <w:left w:val="none" w:sz="0" w:space="0" w:color="auto"/>
            <w:bottom w:val="none" w:sz="0" w:space="0" w:color="auto"/>
            <w:right w:val="none" w:sz="0" w:space="0" w:color="auto"/>
          </w:divBdr>
          <w:divsChild>
            <w:div w:id="755134619">
              <w:marLeft w:val="0"/>
              <w:marRight w:val="0"/>
              <w:marTop w:val="0"/>
              <w:marBottom w:val="0"/>
              <w:divBdr>
                <w:top w:val="none" w:sz="0" w:space="0" w:color="auto"/>
                <w:left w:val="none" w:sz="0" w:space="0" w:color="auto"/>
                <w:bottom w:val="none" w:sz="0" w:space="0" w:color="auto"/>
                <w:right w:val="none" w:sz="0" w:space="0" w:color="auto"/>
              </w:divBdr>
            </w:div>
          </w:divsChild>
        </w:div>
        <w:div w:id="197621863">
          <w:marLeft w:val="0"/>
          <w:marRight w:val="0"/>
          <w:marTop w:val="0"/>
          <w:marBottom w:val="0"/>
          <w:divBdr>
            <w:top w:val="none" w:sz="0" w:space="0" w:color="auto"/>
            <w:left w:val="none" w:sz="0" w:space="0" w:color="auto"/>
            <w:bottom w:val="none" w:sz="0" w:space="0" w:color="auto"/>
            <w:right w:val="none" w:sz="0" w:space="0" w:color="auto"/>
          </w:divBdr>
          <w:divsChild>
            <w:div w:id="1722244173">
              <w:marLeft w:val="0"/>
              <w:marRight w:val="0"/>
              <w:marTop w:val="0"/>
              <w:marBottom w:val="0"/>
              <w:divBdr>
                <w:top w:val="none" w:sz="0" w:space="0" w:color="auto"/>
                <w:left w:val="none" w:sz="0" w:space="0" w:color="auto"/>
                <w:bottom w:val="none" w:sz="0" w:space="0" w:color="auto"/>
                <w:right w:val="none" w:sz="0" w:space="0" w:color="auto"/>
              </w:divBdr>
            </w:div>
          </w:divsChild>
        </w:div>
        <w:div w:id="248151275">
          <w:marLeft w:val="0"/>
          <w:marRight w:val="0"/>
          <w:marTop w:val="0"/>
          <w:marBottom w:val="0"/>
          <w:divBdr>
            <w:top w:val="none" w:sz="0" w:space="0" w:color="auto"/>
            <w:left w:val="none" w:sz="0" w:space="0" w:color="auto"/>
            <w:bottom w:val="none" w:sz="0" w:space="0" w:color="auto"/>
            <w:right w:val="none" w:sz="0" w:space="0" w:color="auto"/>
          </w:divBdr>
          <w:divsChild>
            <w:div w:id="1611820490">
              <w:marLeft w:val="0"/>
              <w:marRight w:val="0"/>
              <w:marTop w:val="0"/>
              <w:marBottom w:val="0"/>
              <w:divBdr>
                <w:top w:val="none" w:sz="0" w:space="0" w:color="auto"/>
                <w:left w:val="none" w:sz="0" w:space="0" w:color="auto"/>
                <w:bottom w:val="none" w:sz="0" w:space="0" w:color="auto"/>
                <w:right w:val="none" w:sz="0" w:space="0" w:color="auto"/>
              </w:divBdr>
            </w:div>
          </w:divsChild>
        </w:div>
        <w:div w:id="262686272">
          <w:marLeft w:val="0"/>
          <w:marRight w:val="0"/>
          <w:marTop w:val="0"/>
          <w:marBottom w:val="0"/>
          <w:divBdr>
            <w:top w:val="none" w:sz="0" w:space="0" w:color="auto"/>
            <w:left w:val="none" w:sz="0" w:space="0" w:color="auto"/>
            <w:bottom w:val="none" w:sz="0" w:space="0" w:color="auto"/>
            <w:right w:val="none" w:sz="0" w:space="0" w:color="auto"/>
          </w:divBdr>
          <w:divsChild>
            <w:div w:id="208617734">
              <w:marLeft w:val="0"/>
              <w:marRight w:val="0"/>
              <w:marTop w:val="0"/>
              <w:marBottom w:val="0"/>
              <w:divBdr>
                <w:top w:val="none" w:sz="0" w:space="0" w:color="auto"/>
                <w:left w:val="none" w:sz="0" w:space="0" w:color="auto"/>
                <w:bottom w:val="none" w:sz="0" w:space="0" w:color="auto"/>
                <w:right w:val="none" w:sz="0" w:space="0" w:color="auto"/>
              </w:divBdr>
            </w:div>
          </w:divsChild>
        </w:div>
        <w:div w:id="267542337">
          <w:marLeft w:val="0"/>
          <w:marRight w:val="0"/>
          <w:marTop w:val="0"/>
          <w:marBottom w:val="0"/>
          <w:divBdr>
            <w:top w:val="none" w:sz="0" w:space="0" w:color="auto"/>
            <w:left w:val="none" w:sz="0" w:space="0" w:color="auto"/>
            <w:bottom w:val="none" w:sz="0" w:space="0" w:color="auto"/>
            <w:right w:val="none" w:sz="0" w:space="0" w:color="auto"/>
          </w:divBdr>
          <w:divsChild>
            <w:div w:id="550651913">
              <w:marLeft w:val="0"/>
              <w:marRight w:val="0"/>
              <w:marTop w:val="0"/>
              <w:marBottom w:val="0"/>
              <w:divBdr>
                <w:top w:val="none" w:sz="0" w:space="0" w:color="auto"/>
                <w:left w:val="none" w:sz="0" w:space="0" w:color="auto"/>
                <w:bottom w:val="none" w:sz="0" w:space="0" w:color="auto"/>
                <w:right w:val="none" w:sz="0" w:space="0" w:color="auto"/>
              </w:divBdr>
            </w:div>
          </w:divsChild>
        </w:div>
        <w:div w:id="275452776">
          <w:marLeft w:val="0"/>
          <w:marRight w:val="0"/>
          <w:marTop w:val="0"/>
          <w:marBottom w:val="0"/>
          <w:divBdr>
            <w:top w:val="none" w:sz="0" w:space="0" w:color="auto"/>
            <w:left w:val="none" w:sz="0" w:space="0" w:color="auto"/>
            <w:bottom w:val="none" w:sz="0" w:space="0" w:color="auto"/>
            <w:right w:val="none" w:sz="0" w:space="0" w:color="auto"/>
          </w:divBdr>
        </w:div>
        <w:div w:id="292372158">
          <w:marLeft w:val="0"/>
          <w:marRight w:val="0"/>
          <w:marTop w:val="0"/>
          <w:marBottom w:val="0"/>
          <w:divBdr>
            <w:top w:val="none" w:sz="0" w:space="0" w:color="auto"/>
            <w:left w:val="none" w:sz="0" w:space="0" w:color="auto"/>
            <w:bottom w:val="none" w:sz="0" w:space="0" w:color="auto"/>
            <w:right w:val="none" w:sz="0" w:space="0" w:color="auto"/>
          </w:divBdr>
          <w:divsChild>
            <w:div w:id="1614825981">
              <w:marLeft w:val="0"/>
              <w:marRight w:val="0"/>
              <w:marTop w:val="0"/>
              <w:marBottom w:val="0"/>
              <w:divBdr>
                <w:top w:val="none" w:sz="0" w:space="0" w:color="auto"/>
                <w:left w:val="none" w:sz="0" w:space="0" w:color="auto"/>
                <w:bottom w:val="none" w:sz="0" w:space="0" w:color="auto"/>
                <w:right w:val="none" w:sz="0" w:space="0" w:color="auto"/>
              </w:divBdr>
            </w:div>
          </w:divsChild>
        </w:div>
        <w:div w:id="378090938">
          <w:marLeft w:val="0"/>
          <w:marRight w:val="0"/>
          <w:marTop w:val="0"/>
          <w:marBottom w:val="0"/>
          <w:divBdr>
            <w:top w:val="none" w:sz="0" w:space="0" w:color="auto"/>
            <w:left w:val="none" w:sz="0" w:space="0" w:color="auto"/>
            <w:bottom w:val="none" w:sz="0" w:space="0" w:color="auto"/>
            <w:right w:val="none" w:sz="0" w:space="0" w:color="auto"/>
          </w:divBdr>
          <w:divsChild>
            <w:div w:id="390469474">
              <w:marLeft w:val="0"/>
              <w:marRight w:val="0"/>
              <w:marTop w:val="0"/>
              <w:marBottom w:val="0"/>
              <w:divBdr>
                <w:top w:val="none" w:sz="0" w:space="0" w:color="auto"/>
                <w:left w:val="none" w:sz="0" w:space="0" w:color="auto"/>
                <w:bottom w:val="none" w:sz="0" w:space="0" w:color="auto"/>
                <w:right w:val="none" w:sz="0" w:space="0" w:color="auto"/>
              </w:divBdr>
            </w:div>
          </w:divsChild>
        </w:div>
        <w:div w:id="401953198">
          <w:marLeft w:val="0"/>
          <w:marRight w:val="0"/>
          <w:marTop w:val="0"/>
          <w:marBottom w:val="0"/>
          <w:divBdr>
            <w:top w:val="none" w:sz="0" w:space="0" w:color="auto"/>
            <w:left w:val="none" w:sz="0" w:space="0" w:color="auto"/>
            <w:bottom w:val="none" w:sz="0" w:space="0" w:color="auto"/>
            <w:right w:val="none" w:sz="0" w:space="0" w:color="auto"/>
          </w:divBdr>
          <w:divsChild>
            <w:div w:id="1867450362">
              <w:marLeft w:val="0"/>
              <w:marRight w:val="0"/>
              <w:marTop w:val="0"/>
              <w:marBottom w:val="0"/>
              <w:divBdr>
                <w:top w:val="none" w:sz="0" w:space="0" w:color="auto"/>
                <w:left w:val="none" w:sz="0" w:space="0" w:color="auto"/>
                <w:bottom w:val="none" w:sz="0" w:space="0" w:color="auto"/>
                <w:right w:val="none" w:sz="0" w:space="0" w:color="auto"/>
              </w:divBdr>
            </w:div>
          </w:divsChild>
        </w:div>
        <w:div w:id="464397447">
          <w:marLeft w:val="0"/>
          <w:marRight w:val="0"/>
          <w:marTop w:val="0"/>
          <w:marBottom w:val="0"/>
          <w:divBdr>
            <w:top w:val="none" w:sz="0" w:space="0" w:color="auto"/>
            <w:left w:val="none" w:sz="0" w:space="0" w:color="auto"/>
            <w:bottom w:val="none" w:sz="0" w:space="0" w:color="auto"/>
            <w:right w:val="none" w:sz="0" w:space="0" w:color="auto"/>
          </w:divBdr>
          <w:divsChild>
            <w:div w:id="569265625">
              <w:marLeft w:val="0"/>
              <w:marRight w:val="0"/>
              <w:marTop w:val="0"/>
              <w:marBottom w:val="0"/>
              <w:divBdr>
                <w:top w:val="none" w:sz="0" w:space="0" w:color="auto"/>
                <w:left w:val="none" w:sz="0" w:space="0" w:color="auto"/>
                <w:bottom w:val="none" w:sz="0" w:space="0" w:color="auto"/>
                <w:right w:val="none" w:sz="0" w:space="0" w:color="auto"/>
              </w:divBdr>
            </w:div>
          </w:divsChild>
        </w:div>
        <w:div w:id="526214117">
          <w:marLeft w:val="0"/>
          <w:marRight w:val="0"/>
          <w:marTop w:val="0"/>
          <w:marBottom w:val="0"/>
          <w:divBdr>
            <w:top w:val="none" w:sz="0" w:space="0" w:color="auto"/>
            <w:left w:val="none" w:sz="0" w:space="0" w:color="auto"/>
            <w:bottom w:val="none" w:sz="0" w:space="0" w:color="auto"/>
            <w:right w:val="none" w:sz="0" w:space="0" w:color="auto"/>
          </w:divBdr>
          <w:divsChild>
            <w:div w:id="1240943145">
              <w:marLeft w:val="0"/>
              <w:marRight w:val="0"/>
              <w:marTop w:val="0"/>
              <w:marBottom w:val="0"/>
              <w:divBdr>
                <w:top w:val="none" w:sz="0" w:space="0" w:color="auto"/>
                <w:left w:val="none" w:sz="0" w:space="0" w:color="auto"/>
                <w:bottom w:val="none" w:sz="0" w:space="0" w:color="auto"/>
                <w:right w:val="none" w:sz="0" w:space="0" w:color="auto"/>
              </w:divBdr>
            </w:div>
          </w:divsChild>
        </w:div>
        <w:div w:id="601303132">
          <w:marLeft w:val="0"/>
          <w:marRight w:val="0"/>
          <w:marTop w:val="0"/>
          <w:marBottom w:val="0"/>
          <w:divBdr>
            <w:top w:val="none" w:sz="0" w:space="0" w:color="auto"/>
            <w:left w:val="none" w:sz="0" w:space="0" w:color="auto"/>
            <w:bottom w:val="none" w:sz="0" w:space="0" w:color="auto"/>
            <w:right w:val="none" w:sz="0" w:space="0" w:color="auto"/>
          </w:divBdr>
          <w:divsChild>
            <w:div w:id="1699771711">
              <w:marLeft w:val="0"/>
              <w:marRight w:val="0"/>
              <w:marTop w:val="0"/>
              <w:marBottom w:val="0"/>
              <w:divBdr>
                <w:top w:val="none" w:sz="0" w:space="0" w:color="auto"/>
                <w:left w:val="none" w:sz="0" w:space="0" w:color="auto"/>
                <w:bottom w:val="none" w:sz="0" w:space="0" w:color="auto"/>
                <w:right w:val="none" w:sz="0" w:space="0" w:color="auto"/>
              </w:divBdr>
            </w:div>
          </w:divsChild>
        </w:div>
        <w:div w:id="617302222">
          <w:marLeft w:val="0"/>
          <w:marRight w:val="0"/>
          <w:marTop w:val="0"/>
          <w:marBottom w:val="0"/>
          <w:divBdr>
            <w:top w:val="none" w:sz="0" w:space="0" w:color="auto"/>
            <w:left w:val="none" w:sz="0" w:space="0" w:color="auto"/>
            <w:bottom w:val="none" w:sz="0" w:space="0" w:color="auto"/>
            <w:right w:val="none" w:sz="0" w:space="0" w:color="auto"/>
          </w:divBdr>
          <w:divsChild>
            <w:div w:id="115413434">
              <w:marLeft w:val="0"/>
              <w:marRight w:val="0"/>
              <w:marTop w:val="0"/>
              <w:marBottom w:val="0"/>
              <w:divBdr>
                <w:top w:val="none" w:sz="0" w:space="0" w:color="auto"/>
                <w:left w:val="none" w:sz="0" w:space="0" w:color="auto"/>
                <w:bottom w:val="none" w:sz="0" w:space="0" w:color="auto"/>
                <w:right w:val="none" w:sz="0" w:space="0" w:color="auto"/>
              </w:divBdr>
            </w:div>
          </w:divsChild>
        </w:div>
        <w:div w:id="634722652">
          <w:marLeft w:val="0"/>
          <w:marRight w:val="0"/>
          <w:marTop w:val="0"/>
          <w:marBottom w:val="0"/>
          <w:divBdr>
            <w:top w:val="none" w:sz="0" w:space="0" w:color="auto"/>
            <w:left w:val="none" w:sz="0" w:space="0" w:color="auto"/>
            <w:bottom w:val="none" w:sz="0" w:space="0" w:color="auto"/>
            <w:right w:val="none" w:sz="0" w:space="0" w:color="auto"/>
          </w:divBdr>
          <w:divsChild>
            <w:div w:id="1057894377">
              <w:marLeft w:val="0"/>
              <w:marRight w:val="0"/>
              <w:marTop w:val="0"/>
              <w:marBottom w:val="0"/>
              <w:divBdr>
                <w:top w:val="none" w:sz="0" w:space="0" w:color="auto"/>
                <w:left w:val="none" w:sz="0" w:space="0" w:color="auto"/>
                <w:bottom w:val="none" w:sz="0" w:space="0" w:color="auto"/>
                <w:right w:val="none" w:sz="0" w:space="0" w:color="auto"/>
              </w:divBdr>
            </w:div>
          </w:divsChild>
        </w:div>
        <w:div w:id="716316395">
          <w:marLeft w:val="0"/>
          <w:marRight w:val="0"/>
          <w:marTop w:val="0"/>
          <w:marBottom w:val="0"/>
          <w:divBdr>
            <w:top w:val="none" w:sz="0" w:space="0" w:color="auto"/>
            <w:left w:val="none" w:sz="0" w:space="0" w:color="auto"/>
            <w:bottom w:val="none" w:sz="0" w:space="0" w:color="auto"/>
            <w:right w:val="none" w:sz="0" w:space="0" w:color="auto"/>
          </w:divBdr>
          <w:divsChild>
            <w:div w:id="351998251">
              <w:marLeft w:val="0"/>
              <w:marRight w:val="0"/>
              <w:marTop w:val="0"/>
              <w:marBottom w:val="0"/>
              <w:divBdr>
                <w:top w:val="none" w:sz="0" w:space="0" w:color="auto"/>
                <w:left w:val="none" w:sz="0" w:space="0" w:color="auto"/>
                <w:bottom w:val="none" w:sz="0" w:space="0" w:color="auto"/>
                <w:right w:val="none" w:sz="0" w:space="0" w:color="auto"/>
              </w:divBdr>
            </w:div>
          </w:divsChild>
        </w:div>
        <w:div w:id="974018519">
          <w:marLeft w:val="0"/>
          <w:marRight w:val="0"/>
          <w:marTop w:val="0"/>
          <w:marBottom w:val="0"/>
          <w:divBdr>
            <w:top w:val="none" w:sz="0" w:space="0" w:color="auto"/>
            <w:left w:val="none" w:sz="0" w:space="0" w:color="auto"/>
            <w:bottom w:val="none" w:sz="0" w:space="0" w:color="auto"/>
            <w:right w:val="none" w:sz="0" w:space="0" w:color="auto"/>
          </w:divBdr>
          <w:divsChild>
            <w:div w:id="2062557258">
              <w:marLeft w:val="0"/>
              <w:marRight w:val="0"/>
              <w:marTop w:val="0"/>
              <w:marBottom w:val="0"/>
              <w:divBdr>
                <w:top w:val="none" w:sz="0" w:space="0" w:color="auto"/>
                <w:left w:val="none" w:sz="0" w:space="0" w:color="auto"/>
                <w:bottom w:val="none" w:sz="0" w:space="0" w:color="auto"/>
                <w:right w:val="none" w:sz="0" w:space="0" w:color="auto"/>
              </w:divBdr>
            </w:div>
          </w:divsChild>
        </w:div>
        <w:div w:id="1043868928">
          <w:marLeft w:val="0"/>
          <w:marRight w:val="0"/>
          <w:marTop w:val="0"/>
          <w:marBottom w:val="0"/>
          <w:divBdr>
            <w:top w:val="none" w:sz="0" w:space="0" w:color="auto"/>
            <w:left w:val="none" w:sz="0" w:space="0" w:color="auto"/>
            <w:bottom w:val="none" w:sz="0" w:space="0" w:color="auto"/>
            <w:right w:val="none" w:sz="0" w:space="0" w:color="auto"/>
          </w:divBdr>
          <w:divsChild>
            <w:div w:id="1512453385">
              <w:marLeft w:val="0"/>
              <w:marRight w:val="0"/>
              <w:marTop w:val="0"/>
              <w:marBottom w:val="0"/>
              <w:divBdr>
                <w:top w:val="none" w:sz="0" w:space="0" w:color="auto"/>
                <w:left w:val="none" w:sz="0" w:space="0" w:color="auto"/>
                <w:bottom w:val="none" w:sz="0" w:space="0" w:color="auto"/>
                <w:right w:val="none" w:sz="0" w:space="0" w:color="auto"/>
              </w:divBdr>
            </w:div>
          </w:divsChild>
        </w:div>
        <w:div w:id="1057433770">
          <w:marLeft w:val="0"/>
          <w:marRight w:val="0"/>
          <w:marTop w:val="0"/>
          <w:marBottom w:val="0"/>
          <w:divBdr>
            <w:top w:val="none" w:sz="0" w:space="0" w:color="auto"/>
            <w:left w:val="none" w:sz="0" w:space="0" w:color="auto"/>
            <w:bottom w:val="none" w:sz="0" w:space="0" w:color="auto"/>
            <w:right w:val="none" w:sz="0" w:space="0" w:color="auto"/>
          </w:divBdr>
          <w:divsChild>
            <w:div w:id="1633949185">
              <w:marLeft w:val="0"/>
              <w:marRight w:val="0"/>
              <w:marTop w:val="0"/>
              <w:marBottom w:val="0"/>
              <w:divBdr>
                <w:top w:val="none" w:sz="0" w:space="0" w:color="auto"/>
                <w:left w:val="none" w:sz="0" w:space="0" w:color="auto"/>
                <w:bottom w:val="none" w:sz="0" w:space="0" w:color="auto"/>
                <w:right w:val="none" w:sz="0" w:space="0" w:color="auto"/>
              </w:divBdr>
            </w:div>
          </w:divsChild>
        </w:div>
        <w:div w:id="1163398156">
          <w:marLeft w:val="0"/>
          <w:marRight w:val="0"/>
          <w:marTop w:val="0"/>
          <w:marBottom w:val="0"/>
          <w:divBdr>
            <w:top w:val="none" w:sz="0" w:space="0" w:color="auto"/>
            <w:left w:val="none" w:sz="0" w:space="0" w:color="auto"/>
            <w:bottom w:val="none" w:sz="0" w:space="0" w:color="auto"/>
            <w:right w:val="none" w:sz="0" w:space="0" w:color="auto"/>
          </w:divBdr>
          <w:divsChild>
            <w:div w:id="1171137937">
              <w:marLeft w:val="0"/>
              <w:marRight w:val="0"/>
              <w:marTop w:val="0"/>
              <w:marBottom w:val="0"/>
              <w:divBdr>
                <w:top w:val="none" w:sz="0" w:space="0" w:color="auto"/>
                <w:left w:val="none" w:sz="0" w:space="0" w:color="auto"/>
                <w:bottom w:val="none" w:sz="0" w:space="0" w:color="auto"/>
                <w:right w:val="none" w:sz="0" w:space="0" w:color="auto"/>
              </w:divBdr>
            </w:div>
          </w:divsChild>
        </w:div>
        <w:div w:id="1165972190">
          <w:marLeft w:val="0"/>
          <w:marRight w:val="0"/>
          <w:marTop w:val="0"/>
          <w:marBottom w:val="0"/>
          <w:divBdr>
            <w:top w:val="none" w:sz="0" w:space="0" w:color="auto"/>
            <w:left w:val="none" w:sz="0" w:space="0" w:color="auto"/>
            <w:bottom w:val="none" w:sz="0" w:space="0" w:color="auto"/>
            <w:right w:val="none" w:sz="0" w:space="0" w:color="auto"/>
          </w:divBdr>
          <w:divsChild>
            <w:div w:id="1176654051">
              <w:marLeft w:val="0"/>
              <w:marRight w:val="0"/>
              <w:marTop w:val="0"/>
              <w:marBottom w:val="0"/>
              <w:divBdr>
                <w:top w:val="none" w:sz="0" w:space="0" w:color="auto"/>
                <w:left w:val="none" w:sz="0" w:space="0" w:color="auto"/>
                <w:bottom w:val="none" w:sz="0" w:space="0" w:color="auto"/>
                <w:right w:val="none" w:sz="0" w:space="0" w:color="auto"/>
              </w:divBdr>
            </w:div>
          </w:divsChild>
        </w:div>
        <w:div w:id="1227766575">
          <w:marLeft w:val="0"/>
          <w:marRight w:val="0"/>
          <w:marTop w:val="0"/>
          <w:marBottom w:val="0"/>
          <w:divBdr>
            <w:top w:val="none" w:sz="0" w:space="0" w:color="auto"/>
            <w:left w:val="none" w:sz="0" w:space="0" w:color="auto"/>
            <w:bottom w:val="none" w:sz="0" w:space="0" w:color="auto"/>
            <w:right w:val="none" w:sz="0" w:space="0" w:color="auto"/>
          </w:divBdr>
          <w:divsChild>
            <w:div w:id="587888937">
              <w:marLeft w:val="0"/>
              <w:marRight w:val="0"/>
              <w:marTop w:val="0"/>
              <w:marBottom w:val="0"/>
              <w:divBdr>
                <w:top w:val="none" w:sz="0" w:space="0" w:color="auto"/>
                <w:left w:val="none" w:sz="0" w:space="0" w:color="auto"/>
                <w:bottom w:val="none" w:sz="0" w:space="0" w:color="auto"/>
                <w:right w:val="none" w:sz="0" w:space="0" w:color="auto"/>
              </w:divBdr>
            </w:div>
          </w:divsChild>
        </w:div>
        <w:div w:id="1236087807">
          <w:marLeft w:val="0"/>
          <w:marRight w:val="0"/>
          <w:marTop w:val="0"/>
          <w:marBottom w:val="0"/>
          <w:divBdr>
            <w:top w:val="none" w:sz="0" w:space="0" w:color="auto"/>
            <w:left w:val="none" w:sz="0" w:space="0" w:color="auto"/>
            <w:bottom w:val="none" w:sz="0" w:space="0" w:color="auto"/>
            <w:right w:val="none" w:sz="0" w:space="0" w:color="auto"/>
          </w:divBdr>
          <w:divsChild>
            <w:div w:id="1159154949">
              <w:marLeft w:val="0"/>
              <w:marRight w:val="0"/>
              <w:marTop w:val="0"/>
              <w:marBottom w:val="0"/>
              <w:divBdr>
                <w:top w:val="none" w:sz="0" w:space="0" w:color="auto"/>
                <w:left w:val="none" w:sz="0" w:space="0" w:color="auto"/>
                <w:bottom w:val="none" w:sz="0" w:space="0" w:color="auto"/>
                <w:right w:val="none" w:sz="0" w:space="0" w:color="auto"/>
              </w:divBdr>
            </w:div>
          </w:divsChild>
        </w:div>
        <w:div w:id="1242645234">
          <w:marLeft w:val="0"/>
          <w:marRight w:val="0"/>
          <w:marTop w:val="0"/>
          <w:marBottom w:val="0"/>
          <w:divBdr>
            <w:top w:val="none" w:sz="0" w:space="0" w:color="auto"/>
            <w:left w:val="none" w:sz="0" w:space="0" w:color="auto"/>
            <w:bottom w:val="none" w:sz="0" w:space="0" w:color="auto"/>
            <w:right w:val="none" w:sz="0" w:space="0" w:color="auto"/>
          </w:divBdr>
          <w:divsChild>
            <w:div w:id="847134940">
              <w:marLeft w:val="0"/>
              <w:marRight w:val="0"/>
              <w:marTop w:val="0"/>
              <w:marBottom w:val="0"/>
              <w:divBdr>
                <w:top w:val="none" w:sz="0" w:space="0" w:color="auto"/>
                <w:left w:val="none" w:sz="0" w:space="0" w:color="auto"/>
                <w:bottom w:val="none" w:sz="0" w:space="0" w:color="auto"/>
                <w:right w:val="none" w:sz="0" w:space="0" w:color="auto"/>
              </w:divBdr>
            </w:div>
          </w:divsChild>
        </w:div>
        <w:div w:id="1265460106">
          <w:marLeft w:val="0"/>
          <w:marRight w:val="0"/>
          <w:marTop w:val="0"/>
          <w:marBottom w:val="0"/>
          <w:divBdr>
            <w:top w:val="none" w:sz="0" w:space="0" w:color="auto"/>
            <w:left w:val="none" w:sz="0" w:space="0" w:color="auto"/>
            <w:bottom w:val="none" w:sz="0" w:space="0" w:color="auto"/>
            <w:right w:val="none" w:sz="0" w:space="0" w:color="auto"/>
          </w:divBdr>
          <w:divsChild>
            <w:div w:id="1586651268">
              <w:marLeft w:val="0"/>
              <w:marRight w:val="0"/>
              <w:marTop w:val="0"/>
              <w:marBottom w:val="0"/>
              <w:divBdr>
                <w:top w:val="none" w:sz="0" w:space="0" w:color="auto"/>
                <w:left w:val="none" w:sz="0" w:space="0" w:color="auto"/>
                <w:bottom w:val="none" w:sz="0" w:space="0" w:color="auto"/>
                <w:right w:val="none" w:sz="0" w:space="0" w:color="auto"/>
              </w:divBdr>
            </w:div>
          </w:divsChild>
        </w:div>
        <w:div w:id="1344816406">
          <w:marLeft w:val="0"/>
          <w:marRight w:val="0"/>
          <w:marTop w:val="0"/>
          <w:marBottom w:val="0"/>
          <w:divBdr>
            <w:top w:val="none" w:sz="0" w:space="0" w:color="auto"/>
            <w:left w:val="none" w:sz="0" w:space="0" w:color="auto"/>
            <w:bottom w:val="none" w:sz="0" w:space="0" w:color="auto"/>
            <w:right w:val="none" w:sz="0" w:space="0" w:color="auto"/>
          </w:divBdr>
          <w:divsChild>
            <w:div w:id="1595743763">
              <w:marLeft w:val="0"/>
              <w:marRight w:val="0"/>
              <w:marTop w:val="0"/>
              <w:marBottom w:val="0"/>
              <w:divBdr>
                <w:top w:val="none" w:sz="0" w:space="0" w:color="auto"/>
                <w:left w:val="none" w:sz="0" w:space="0" w:color="auto"/>
                <w:bottom w:val="none" w:sz="0" w:space="0" w:color="auto"/>
                <w:right w:val="none" w:sz="0" w:space="0" w:color="auto"/>
              </w:divBdr>
            </w:div>
          </w:divsChild>
        </w:div>
        <w:div w:id="1379473436">
          <w:marLeft w:val="0"/>
          <w:marRight w:val="0"/>
          <w:marTop w:val="0"/>
          <w:marBottom w:val="0"/>
          <w:divBdr>
            <w:top w:val="none" w:sz="0" w:space="0" w:color="auto"/>
            <w:left w:val="none" w:sz="0" w:space="0" w:color="auto"/>
            <w:bottom w:val="none" w:sz="0" w:space="0" w:color="auto"/>
            <w:right w:val="none" w:sz="0" w:space="0" w:color="auto"/>
          </w:divBdr>
          <w:divsChild>
            <w:div w:id="1735931029">
              <w:marLeft w:val="0"/>
              <w:marRight w:val="0"/>
              <w:marTop w:val="0"/>
              <w:marBottom w:val="0"/>
              <w:divBdr>
                <w:top w:val="none" w:sz="0" w:space="0" w:color="auto"/>
                <w:left w:val="none" w:sz="0" w:space="0" w:color="auto"/>
                <w:bottom w:val="none" w:sz="0" w:space="0" w:color="auto"/>
                <w:right w:val="none" w:sz="0" w:space="0" w:color="auto"/>
              </w:divBdr>
            </w:div>
          </w:divsChild>
        </w:div>
        <w:div w:id="1404139203">
          <w:marLeft w:val="0"/>
          <w:marRight w:val="0"/>
          <w:marTop w:val="0"/>
          <w:marBottom w:val="0"/>
          <w:divBdr>
            <w:top w:val="none" w:sz="0" w:space="0" w:color="auto"/>
            <w:left w:val="none" w:sz="0" w:space="0" w:color="auto"/>
            <w:bottom w:val="none" w:sz="0" w:space="0" w:color="auto"/>
            <w:right w:val="none" w:sz="0" w:space="0" w:color="auto"/>
          </w:divBdr>
          <w:divsChild>
            <w:div w:id="1391733445">
              <w:marLeft w:val="0"/>
              <w:marRight w:val="0"/>
              <w:marTop w:val="0"/>
              <w:marBottom w:val="0"/>
              <w:divBdr>
                <w:top w:val="none" w:sz="0" w:space="0" w:color="auto"/>
                <w:left w:val="none" w:sz="0" w:space="0" w:color="auto"/>
                <w:bottom w:val="none" w:sz="0" w:space="0" w:color="auto"/>
                <w:right w:val="none" w:sz="0" w:space="0" w:color="auto"/>
              </w:divBdr>
            </w:div>
          </w:divsChild>
        </w:div>
        <w:div w:id="1406225518">
          <w:marLeft w:val="0"/>
          <w:marRight w:val="0"/>
          <w:marTop w:val="0"/>
          <w:marBottom w:val="0"/>
          <w:divBdr>
            <w:top w:val="none" w:sz="0" w:space="0" w:color="auto"/>
            <w:left w:val="none" w:sz="0" w:space="0" w:color="auto"/>
            <w:bottom w:val="none" w:sz="0" w:space="0" w:color="auto"/>
            <w:right w:val="none" w:sz="0" w:space="0" w:color="auto"/>
          </w:divBdr>
          <w:divsChild>
            <w:div w:id="1017192579">
              <w:marLeft w:val="0"/>
              <w:marRight w:val="0"/>
              <w:marTop w:val="0"/>
              <w:marBottom w:val="0"/>
              <w:divBdr>
                <w:top w:val="none" w:sz="0" w:space="0" w:color="auto"/>
                <w:left w:val="none" w:sz="0" w:space="0" w:color="auto"/>
                <w:bottom w:val="none" w:sz="0" w:space="0" w:color="auto"/>
                <w:right w:val="none" w:sz="0" w:space="0" w:color="auto"/>
              </w:divBdr>
            </w:div>
          </w:divsChild>
        </w:div>
        <w:div w:id="1449664200">
          <w:marLeft w:val="0"/>
          <w:marRight w:val="0"/>
          <w:marTop w:val="0"/>
          <w:marBottom w:val="0"/>
          <w:divBdr>
            <w:top w:val="none" w:sz="0" w:space="0" w:color="auto"/>
            <w:left w:val="none" w:sz="0" w:space="0" w:color="auto"/>
            <w:bottom w:val="none" w:sz="0" w:space="0" w:color="auto"/>
            <w:right w:val="none" w:sz="0" w:space="0" w:color="auto"/>
          </w:divBdr>
          <w:divsChild>
            <w:div w:id="1653632847">
              <w:marLeft w:val="0"/>
              <w:marRight w:val="0"/>
              <w:marTop w:val="0"/>
              <w:marBottom w:val="0"/>
              <w:divBdr>
                <w:top w:val="none" w:sz="0" w:space="0" w:color="auto"/>
                <w:left w:val="none" w:sz="0" w:space="0" w:color="auto"/>
                <w:bottom w:val="none" w:sz="0" w:space="0" w:color="auto"/>
                <w:right w:val="none" w:sz="0" w:space="0" w:color="auto"/>
              </w:divBdr>
            </w:div>
          </w:divsChild>
        </w:div>
        <w:div w:id="1541361811">
          <w:marLeft w:val="0"/>
          <w:marRight w:val="0"/>
          <w:marTop w:val="0"/>
          <w:marBottom w:val="0"/>
          <w:divBdr>
            <w:top w:val="none" w:sz="0" w:space="0" w:color="auto"/>
            <w:left w:val="none" w:sz="0" w:space="0" w:color="auto"/>
            <w:bottom w:val="none" w:sz="0" w:space="0" w:color="auto"/>
            <w:right w:val="none" w:sz="0" w:space="0" w:color="auto"/>
          </w:divBdr>
          <w:divsChild>
            <w:div w:id="61802569">
              <w:marLeft w:val="0"/>
              <w:marRight w:val="0"/>
              <w:marTop w:val="0"/>
              <w:marBottom w:val="0"/>
              <w:divBdr>
                <w:top w:val="none" w:sz="0" w:space="0" w:color="auto"/>
                <w:left w:val="none" w:sz="0" w:space="0" w:color="auto"/>
                <w:bottom w:val="none" w:sz="0" w:space="0" w:color="auto"/>
                <w:right w:val="none" w:sz="0" w:space="0" w:color="auto"/>
              </w:divBdr>
            </w:div>
          </w:divsChild>
        </w:div>
        <w:div w:id="1559048752">
          <w:marLeft w:val="0"/>
          <w:marRight w:val="0"/>
          <w:marTop w:val="0"/>
          <w:marBottom w:val="0"/>
          <w:divBdr>
            <w:top w:val="none" w:sz="0" w:space="0" w:color="auto"/>
            <w:left w:val="none" w:sz="0" w:space="0" w:color="auto"/>
            <w:bottom w:val="none" w:sz="0" w:space="0" w:color="auto"/>
            <w:right w:val="none" w:sz="0" w:space="0" w:color="auto"/>
          </w:divBdr>
          <w:divsChild>
            <w:div w:id="1434128284">
              <w:marLeft w:val="0"/>
              <w:marRight w:val="0"/>
              <w:marTop w:val="0"/>
              <w:marBottom w:val="0"/>
              <w:divBdr>
                <w:top w:val="none" w:sz="0" w:space="0" w:color="auto"/>
                <w:left w:val="none" w:sz="0" w:space="0" w:color="auto"/>
                <w:bottom w:val="none" w:sz="0" w:space="0" w:color="auto"/>
                <w:right w:val="none" w:sz="0" w:space="0" w:color="auto"/>
              </w:divBdr>
            </w:div>
          </w:divsChild>
        </w:div>
        <w:div w:id="1566719770">
          <w:marLeft w:val="0"/>
          <w:marRight w:val="0"/>
          <w:marTop w:val="0"/>
          <w:marBottom w:val="0"/>
          <w:divBdr>
            <w:top w:val="none" w:sz="0" w:space="0" w:color="auto"/>
            <w:left w:val="none" w:sz="0" w:space="0" w:color="auto"/>
            <w:bottom w:val="none" w:sz="0" w:space="0" w:color="auto"/>
            <w:right w:val="none" w:sz="0" w:space="0" w:color="auto"/>
          </w:divBdr>
          <w:divsChild>
            <w:div w:id="596328605">
              <w:marLeft w:val="0"/>
              <w:marRight w:val="0"/>
              <w:marTop w:val="0"/>
              <w:marBottom w:val="0"/>
              <w:divBdr>
                <w:top w:val="none" w:sz="0" w:space="0" w:color="auto"/>
                <w:left w:val="none" w:sz="0" w:space="0" w:color="auto"/>
                <w:bottom w:val="none" w:sz="0" w:space="0" w:color="auto"/>
                <w:right w:val="none" w:sz="0" w:space="0" w:color="auto"/>
              </w:divBdr>
            </w:div>
          </w:divsChild>
        </w:div>
        <w:div w:id="1731922832">
          <w:marLeft w:val="0"/>
          <w:marRight w:val="0"/>
          <w:marTop w:val="0"/>
          <w:marBottom w:val="0"/>
          <w:divBdr>
            <w:top w:val="none" w:sz="0" w:space="0" w:color="auto"/>
            <w:left w:val="none" w:sz="0" w:space="0" w:color="auto"/>
            <w:bottom w:val="none" w:sz="0" w:space="0" w:color="auto"/>
            <w:right w:val="none" w:sz="0" w:space="0" w:color="auto"/>
          </w:divBdr>
          <w:divsChild>
            <w:div w:id="1918250460">
              <w:marLeft w:val="0"/>
              <w:marRight w:val="0"/>
              <w:marTop w:val="0"/>
              <w:marBottom w:val="0"/>
              <w:divBdr>
                <w:top w:val="none" w:sz="0" w:space="0" w:color="auto"/>
                <w:left w:val="none" w:sz="0" w:space="0" w:color="auto"/>
                <w:bottom w:val="none" w:sz="0" w:space="0" w:color="auto"/>
                <w:right w:val="none" w:sz="0" w:space="0" w:color="auto"/>
              </w:divBdr>
            </w:div>
          </w:divsChild>
        </w:div>
        <w:div w:id="1784691820">
          <w:marLeft w:val="0"/>
          <w:marRight w:val="0"/>
          <w:marTop w:val="0"/>
          <w:marBottom w:val="0"/>
          <w:divBdr>
            <w:top w:val="none" w:sz="0" w:space="0" w:color="auto"/>
            <w:left w:val="none" w:sz="0" w:space="0" w:color="auto"/>
            <w:bottom w:val="none" w:sz="0" w:space="0" w:color="auto"/>
            <w:right w:val="none" w:sz="0" w:space="0" w:color="auto"/>
          </w:divBdr>
          <w:divsChild>
            <w:div w:id="1057971343">
              <w:marLeft w:val="0"/>
              <w:marRight w:val="0"/>
              <w:marTop w:val="0"/>
              <w:marBottom w:val="0"/>
              <w:divBdr>
                <w:top w:val="none" w:sz="0" w:space="0" w:color="auto"/>
                <w:left w:val="none" w:sz="0" w:space="0" w:color="auto"/>
                <w:bottom w:val="none" w:sz="0" w:space="0" w:color="auto"/>
                <w:right w:val="none" w:sz="0" w:space="0" w:color="auto"/>
              </w:divBdr>
            </w:div>
          </w:divsChild>
        </w:div>
        <w:div w:id="1826890489">
          <w:marLeft w:val="0"/>
          <w:marRight w:val="0"/>
          <w:marTop w:val="0"/>
          <w:marBottom w:val="0"/>
          <w:divBdr>
            <w:top w:val="none" w:sz="0" w:space="0" w:color="auto"/>
            <w:left w:val="none" w:sz="0" w:space="0" w:color="auto"/>
            <w:bottom w:val="none" w:sz="0" w:space="0" w:color="auto"/>
            <w:right w:val="none" w:sz="0" w:space="0" w:color="auto"/>
          </w:divBdr>
          <w:divsChild>
            <w:div w:id="940722064">
              <w:marLeft w:val="0"/>
              <w:marRight w:val="0"/>
              <w:marTop w:val="0"/>
              <w:marBottom w:val="0"/>
              <w:divBdr>
                <w:top w:val="none" w:sz="0" w:space="0" w:color="auto"/>
                <w:left w:val="none" w:sz="0" w:space="0" w:color="auto"/>
                <w:bottom w:val="none" w:sz="0" w:space="0" w:color="auto"/>
                <w:right w:val="none" w:sz="0" w:space="0" w:color="auto"/>
              </w:divBdr>
            </w:div>
          </w:divsChild>
        </w:div>
        <w:div w:id="1860075128">
          <w:marLeft w:val="0"/>
          <w:marRight w:val="0"/>
          <w:marTop w:val="0"/>
          <w:marBottom w:val="0"/>
          <w:divBdr>
            <w:top w:val="none" w:sz="0" w:space="0" w:color="auto"/>
            <w:left w:val="none" w:sz="0" w:space="0" w:color="auto"/>
            <w:bottom w:val="none" w:sz="0" w:space="0" w:color="auto"/>
            <w:right w:val="none" w:sz="0" w:space="0" w:color="auto"/>
          </w:divBdr>
          <w:divsChild>
            <w:div w:id="1026952779">
              <w:marLeft w:val="0"/>
              <w:marRight w:val="0"/>
              <w:marTop w:val="0"/>
              <w:marBottom w:val="0"/>
              <w:divBdr>
                <w:top w:val="none" w:sz="0" w:space="0" w:color="auto"/>
                <w:left w:val="none" w:sz="0" w:space="0" w:color="auto"/>
                <w:bottom w:val="none" w:sz="0" w:space="0" w:color="auto"/>
                <w:right w:val="none" w:sz="0" w:space="0" w:color="auto"/>
              </w:divBdr>
            </w:div>
          </w:divsChild>
        </w:div>
        <w:div w:id="1896046523">
          <w:marLeft w:val="0"/>
          <w:marRight w:val="0"/>
          <w:marTop w:val="0"/>
          <w:marBottom w:val="0"/>
          <w:divBdr>
            <w:top w:val="none" w:sz="0" w:space="0" w:color="auto"/>
            <w:left w:val="none" w:sz="0" w:space="0" w:color="auto"/>
            <w:bottom w:val="none" w:sz="0" w:space="0" w:color="auto"/>
            <w:right w:val="none" w:sz="0" w:space="0" w:color="auto"/>
          </w:divBdr>
          <w:divsChild>
            <w:div w:id="629286831">
              <w:marLeft w:val="0"/>
              <w:marRight w:val="0"/>
              <w:marTop w:val="0"/>
              <w:marBottom w:val="0"/>
              <w:divBdr>
                <w:top w:val="none" w:sz="0" w:space="0" w:color="auto"/>
                <w:left w:val="none" w:sz="0" w:space="0" w:color="auto"/>
                <w:bottom w:val="none" w:sz="0" w:space="0" w:color="auto"/>
                <w:right w:val="none" w:sz="0" w:space="0" w:color="auto"/>
              </w:divBdr>
            </w:div>
          </w:divsChild>
        </w:div>
        <w:div w:id="1921937230">
          <w:marLeft w:val="0"/>
          <w:marRight w:val="0"/>
          <w:marTop w:val="0"/>
          <w:marBottom w:val="0"/>
          <w:divBdr>
            <w:top w:val="none" w:sz="0" w:space="0" w:color="auto"/>
            <w:left w:val="none" w:sz="0" w:space="0" w:color="auto"/>
            <w:bottom w:val="none" w:sz="0" w:space="0" w:color="auto"/>
            <w:right w:val="none" w:sz="0" w:space="0" w:color="auto"/>
          </w:divBdr>
          <w:divsChild>
            <w:div w:id="1479835156">
              <w:marLeft w:val="0"/>
              <w:marRight w:val="0"/>
              <w:marTop w:val="0"/>
              <w:marBottom w:val="0"/>
              <w:divBdr>
                <w:top w:val="none" w:sz="0" w:space="0" w:color="auto"/>
                <w:left w:val="none" w:sz="0" w:space="0" w:color="auto"/>
                <w:bottom w:val="none" w:sz="0" w:space="0" w:color="auto"/>
                <w:right w:val="none" w:sz="0" w:space="0" w:color="auto"/>
              </w:divBdr>
            </w:div>
          </w:divsChild>
        </w:div>
        <w:div w:id="2001813879">
          <w:marLeft w:val="0"/>
          <w:marRight w:val="0"/>
          <w:marTop w:val="0"/>
          <w:marBottom w:val="0"/>
          <w:divBdr>
            <w:top w:val="none" w:sz="0" w:space="0" w:color="auto"/>
            <w:left w:val="none" w:sz="0" w:space="0" w:color="auto"/>
            <w:bottom w:val="none" w:sz="0" w:space="0" w:color="auto"/>
            <w:right w:val="none" w:sz="0" w:space="0" w:color="auto"/>
          </w:divBdr>
          <w:divsChild>
            <w:div w:id="521017272">
              <w:marLeft w:val="0"/>
              <w:marRight w:val="0"/>
              <w:marTop w:val="0"/>
              <w:marBottom w:val="0"/>
              <w:divBdr>
                <w:top w:val="none" w:sz="0" w:space="0" w:color="auto"/>
                <w:left w:val="none" w:sz="0" w:space="0" w:color="auto"/>
                <w:bottom w:val="none" w:sz="0" w:space="0" w:color="auto"/>
                <w:right w:val="none" w:sz="0" w:space="0" w:color="auto"/>
              </w:divBdr>
            </w:div>
          </w:divsChild>
        </w:div>
        <w:div w:id="2033531587">
          <w:marLeft w:val="0"/>
          <w:marRight w:val="0"/>
          <w:marTop w:val="0"/>
          <w:marBottom w:val="0"/>
          <w:divBdr>
            <w:top w:val="none" w:sz="0" w:space="0" w:color="auto"/>
            <w:left w:val="none" w:sz="0" w:space="0" w:color="auto"/>
            <w:bottom w:val="none" w:sz="0" w:space="0" w:color="auto"/>
            <w:right w:val="none" w:sz="0" w:space="0" w:color="auto"/>
          </w:divBdr>
          <w:divsChild>
            <w:div w:id="1736583434">
              <w:marLeft w:val="0"/>
              <w:marRight w:val="0"/>
              <w:marTop w:val="0"/>
              <w:marBottom w:val="0"/>
              <w:divBdr>
                <w:top w:val="none" w:sz="0" w:space="0" w:color="auto"/>
                <w:left w:val="none" w:sz="0" w:space="0" w:color="auto"/>
                <w:bottom w:val="none" w:sz="0" w:space="0" w:color="auto"/>
                <w:right w:val="none" w:sz="0" w:space="0" w:color="auto"/>
              </w:divBdr>
            </w:div>
          </w:divsChild>
        </w:div>
        <w:div w:id="2066027303">
          <w:marLeft w:val="0"/>
          <w:marRight w:val="0"/>
          <w:marTop w:val="0"/>
          <w:marBottom w:val="0"/>
          <w:divBdr>
            <w:top w:val="none" w:sz="0" w:space="0" w:color="auto"/>
            <w:left w:val="none" w:sz="0" w:space="0" w:color="auto"/>
            <w:bottom w:val="none" w:sz="0" w:space="0" w:color="auto"/>
            <w:right w:val="none" w:sz="0" w:space="0" w:color="auto"/>
          </w:divBdr>
          <w:divsChild>
            <w:div w:id="4125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1518">
      <w:bodyDiv w:val="1"/>
      <w:marLeft w:val="0"/>
      <w:marRight w:val="0"/>
      <w:marTop w:val="0"/>
      <w:marBottom w:val="0"/>
      <w:divBdr>
        <w:top w:val="none" w:sz="0" w:space="0" w:color="auto"/>
        <w:left w:val="none" w:sz="0" w:space="0" w:color="auto"/>
        <w:bottom w:val="none" w:sz="0" w:space="0" w:color="auto"/>
        <w:right w:val="none" w:sz="0" w:space="0" w:color="auto"/>
      </w:divBdr>
      <w:divsChild>
        <w:div w:id="52239406">
          <w:marLeft w:val="1440"/>
          <w:marRight w:val="0"/>
          <w:marTop w:val="140"/>
          <w:marBottom w:val="0"/>
          <w:divBdr>
            <w:top w:val="none" w:sz="0" w:space="0" w:color="auto"/>
            <w:left w:val="none" w:sz="0" w:space="0" w:color="auto"/>
            <w:bottom w:val="none" w:sz="0" w:space="0" w:color="auto"/>
            <w:right w:val="none" w:sz="0" w:space="0" w:color="auto"/>
          </w:divBdr>
        </w:div>
        <w:div w:id="156850356">
          <w:marLeft w:val="1440"/>
          <w:marRight w:val="0"/>
          <w:marTop w:val="140"/>
          <w:marBottom w:val="0"/>
          <w:divBdr>
            <w:top w:val="none" w:sz="0" w:space="0" w:color="auto"/>
            <w:left w:val="none" w:sz="0" w:space="0" w:color="auto"/>
            <w:bottom w:val="none" w:sz="0" w:space="0" w:color="auto"/>
            <w:right w:val="none" w:sz="0" w:space="0" w:color="auto"/>
          </w:divBdr>
        </w:div>
        <w:div w:id="170487358">
          <w:marLeft w:val="1440"/>
          <w:marRight w:val="0"/>
          <w:marTop w:val="140"/>
          <w:marBottom w:val="0"/>
          <w:divBdr>
            <w:top w:val="none" w:sz="0" w:space="0" w:color="auto"/>
            <w:left w:val="none" w:sz="0" w:space="0" w:color="auto"/>
            <w:bottom w:val="none" w:sz="0" w:space="0" w:color="auto"/>
            <w:right w:val="none" w:sz="0" w:space="0" w:color="auto"/>
          </w:divBdr>
        </w:div>
        <w:div w:id="231358771">
          <w:marLeft w:val="1440"/>
          <w:marRight w:val="0"/>
          <w:marTop w:val="140"/>
          <w:marBottom w:val="0"/>
          <w:divBdr>
            <w:top w:val="none" w:sz="0" w:space="0" w:color="auto"/>
            <w:left w:val="none" w:sz="0" w:space="0" w:color="auto"/>
            <w:bottom w:val="none" w:sz="0" w:space="0" w:color="auto"/>
            <w:right w:val="none" w:sz="0" w:space="0" w:color="auto"/>
          </w:divBdr>
        </w:div>
        <w:div w:id="268975824">
          <w:marLeft w:val="1440"/>
          <w:marRight w:val="0"/>
          <w:marTop w:val="140"/>
          <w:marBottom w:val="0"/>
          <w:divBdr>
            <w:top w:val="none" w:sz="0" w:space="0" w:color="auto"/>
            <w:left w:val="none" w:sz="0" w:space="0" w:color="auto"/>
            <w:bottom w:val="none" w:sz="0" w:space="0" w:color="auto"/>
            <w:right w:val="none" w:sz="0" w:space="0" w:color="auto"/>
          </w:divBdr>
        </w:div>
        <w:div w:id="329451968">
          <w:marLeft w:val="1440"/>
          <w:marRight w:val="0"/>
          <w:marTop w:val="140"/>
          <w:marBottom w:val="0"/>
          <w:divBdr>
            <w:top w:val="none" w:sz="0" w:space="0" w:color="auto"/>
            <w:left w:val="none" w:sz="0" w:space="0" w:color="auto"/>
            <w:bottom w:val="none" w:sz="0" w:space="0" w:color="auto"/>
            <w:right w:val="none" w:sz="0" w:space="0" w:color="auto"/>
          </w:divBdr>
        </w:div>
        <w:div w:id="333722928">
          <w:marLeft w:val="1440"/>
          <w:marRight w:val="0"/>
          <w:marTop w:val="140"/>
          <w:marBottom w:val="0"/>
          <w:divBdr>
            <w:top w:val="none" w:sz="0" w:space="0" w:color="auto"/>
            <w:left w:val="none" w:sz="0" w:space="0" w:color="auto"/>
            <w:bottom w:val="none" w:sz="0" w:space="0" w:color="auto"/>
            <w:right w:val="none" w:sz="0" w:space="0" w:color="auto"/>
          </w:divBdr>
        </w:div>
        <w:div w:id="475218218">
          <w:marLeft w:val="1440"/>
          <w:marRight w:val="0"/>
          <w:marTop w:val="140"/>
          <w:marBottom w:val="0"/>
          <w:divBdr>
            <w:top w:val="none" w:sz="0" w:space="0" w:color="auto"/>
            <w:left w:val="none" w:sz="0" w:space="0" w:color="auto"/>
            <w:bottom w:val="none" w:sz="0" w:space="0" w:color="auto"/>
            <w:right w:val="none" w:sz="0" w:space="0" w:color="auto"/>
          </w:divBdr>
        </w:div>
        <w:div w:id="476335730">
          <w:marLeft w:val="1440"/>
          <w:marRight w:val="0"/>
          <w:marTop w:val="140"/>
          <w:marBottom w:val="0"/>
          <w:divBdr>
            <w:top w:val="none" w:sz="0" w:space="0" w:color="auto"/>
            <w:left w:val="none" w:sz="0" w:space="0" w:color="auto"/>
            <w:bottom w:val="none" w:sz="0" w:space="0" w:color="auto"/>
            <w:right w:val="none" w:sz="0" w:space="0" w:color="auto"/>
          </w:divBdr>
        </w:div>
        <w:div w:id="636833544">
          <w:marLeft w:val="1440"/>
          <w:marRight w:val="0"/>
          <w:marTop w:val="140"/>
          <w:marBottom w:val="0"/>
          <w:divBdr>
            <w:top w:val="none" w:sz="0" w:space="0" w:color="auto"/>
            <w:left w:val="none" w:sz="0" w:space="0" w:color="auto"/>
            <w:bottom w:val="none" w:sz="0" w:space="0" w:color="auto"/>
            <w:right w:val="none" w:sz="0" w:space="0" w:color="auto"/>
          </w:divBdr>
        </w:div>
        <w:div w:id="665866293">
          <w:marLeft w:val="1440"/>
          <w:marRight w:val="0"/>
          <w:marTop w:val="140"/>
          <w:marBottom w:val="0"/>
          <w:divBdr>
            <w:top w:val="none" w:sz="0" w:space="0" w:color="auto"/>
            <w:left w:val="none" w:sz="0" w:space="0" w:color="auto"/>
            <w:bottom w:val="none" w:sz="0" w:space="0" w:color="auto"/>
            <w:right w:val="none" w:sz="0" w:space="0" w:color="auto"/>
          </w:divBdr>
        </w:div>
        <w:div w:id="1008599819">
          <w:marLeft w:val="1440"/>
          <w:marRight w:val="0"/>
          <w:marTop w:val="140"/>
          <w:marBottom w:val="0"/>
          <w:divBdr>
            <w:top w:val="none" w:sz="0" w:space="0" w:color="auto"/>
            <w:left w:val="none" w:sz="0" w:space="0" w:color="auto"/>
            <w:bottom w:val="none" w:sz="0" w:space="0" w:color="auto"/>
            <w:right w:val="none" w:sz="0" w:space="0" w:color="auto"/>
          </w:divBdr>
        </w:div>
        <w:div w:id="1192181497">
          <w:marLeft w:val="1440"/>
          <w:marRight w:val="0"/>
          <w:marTop w:val="140"/>
          <w:marBottom w:val="0"/>
          <w:divBdr>
            <w:top w:val="none" w:sz="0" w:space="0" w:color="auto"/>
            <w:left w:val="none" w:sz="0" w:space="0" w:color="auto"/>
            <w:bottom w:val="none" w:sz="0" w:space="0" w:color="auto"/>
            <w:right w:val="none" w:sz="0" w:space="0" w:color="auto"/>
          </w:divBdr>
        </w:div>
        <w:div w:id="1231699462">
          <w:marLeft w:val="1440"/>
          <w:marRight w:val="0"/>
          <w:marTop w:val="140"/>
          <w:marBottom w:val="0"/>
          <w:divBdr>
            <w:top w:val="none" w:sz="0" w:space="0" w:color="auto"/>
            <w:left w:val="none" w:sz="0" w:space="0" w:color="auto"/>
            <w:bottom w:val="none" w:sz="0" w:space="0" w:color="auto"/>
            <w:right w:val="none" w:sz="0" w:space="0" w:color="auto"/>
          </w:divBdr>
        </w:div>
        <w:div w:id="1306663298">
          <w:marLeft w:val="1440"/>
          <w:marRight w:val="0"/>
          <w:marTop w:val="140"/>
          <w:marBottom w:val="0"/>
          <w:divBdr>
            <w:top w:val="none" w:sz="0" w:space="0" w:color="auto"/>
            <w:left w:val="none" w:sz="0" w:space="0" w:color="auto"/>
            <w:bottom w:val="none" w:sz="0" w:space="0" w:color="auto"/>
            <w:right w:val="none" w:sz="0" w:space="0" w:color="auto"/>
          </w:divBdr>
        </w:div>
        <w:div w:id="1368212907">
          <w:marLeft w:val="1440"/>
          <w:marRight w:val="0"/>
          <w:marTop w:val="140"/>
          <w:marBottom w:val="0"/>
          <w:divBdr>
            <w:top w:val="none" w:sz="0" w:space="0" w:color="auto"/>
            <w:left w:val="none" w:sz="0" w:space="0" w:color="auto"/>
            <w:bottom w:val="none" w:sz="0" w:space="0" w:color="auto"/>
            <w:right w:val="none" w:sz="0" w:space="0" w:color="auto"/>
          </w:divBdr>
        </w:div>
        <w:div w:id="1525099662">
          <w:marLeft w:val="1440"/>
          <w:marRight w:val="0"/>
          <w:marTop w:val="140"/>
          <w:marBottom w:val="0"/>
          <w:divBdr>
            <w:top w:val="none" w:sz="0" w:space="0" w:color="auto"/>
            <w:left w:val="none" w:sz="0" w:space="0" w:color="auto"/>
            <w:bottom w:val="none" w:sz="0" w:space="0" w:color="auto"/>
            <w:right w:val="none" w:sz="0" w:space="0" w:color="auto"/>
          </w:divBdr>
        </w:div>
        <w:div w:id="1624846567">
          <w:marLeft w:val="0"/>
          <w:marRight w:val="0"/>
          <w:marTop w:val="140"/>
          <w:marBottom w:val="0"/>
          <w:divBdr>
            <w:top w:val="none" w:sz="0" w:space="0" w:color="auto"/>
            <w:left w:val="none" w:sz="0" w:space="0" w:color="auto"/>
            <w:bottom w:val="none" w:sz="0" w:space="0" w:color="auto"/>
            <w:right w:val="none" w:sz="0" w:space="0" w:color="auto"/>
          </w:divBdr>
        </w:div>
        <w:div w:id="1709406802">
          <w:marLeft w:val="720"/>
          <w:marRight w:val="0"/>
          <w:marTop w:val="140"/>
          <w:marBottom w:val="0"/>
          <w:divBdr>
            <w:top w:val="none" w:sz="0" w:space="0" w:color="auto"/>
            <w:left w:val="none" w:sz="0" w:space="0" w:color="auto"/>
            <w:bottom w:val="none" w:sz="0" w:space="0" w:color="auto"/>
            <w:right w:val="none" w:sz="0" w:space="0" w:color="auto"/>
          </w:divBdr>
        </w:div>
        <w:div w:id="1806505858">
          <w:marLeft w:val="0"/>
          <w:marRight w:val="0"/>
          <w:marTop w:val="360"/>
          <w:marBottom w:val="0"/>
          <w:divBdr>
            <w:top w:val="none" w:sz="0" w:space="0" w:color="auto"/>
            <w:left w:val="none" w:sz="0" w:space="0" w:color="auto"/>
            <w:bottom w:val="none" w:sz="0" w:space="0" w:color="auto"/>
            <w:right w:val="none" w:sz="0" w:space="0" w:color="auto"/>
          </w:divBdr>
        </w:div>
        <w:div w:id="1866824299">
          <w:marLeft w:val="1440"/>
          <w:marRight w:val="0"/>
          <w:marTop w:val="140"/>
          <w:marBottom w:val="0"/>
          <w:divBdr>
            <w:top w:val="none" w:sz="0" w:space="0" w:color="auto"/>
            <w:left w:val="none" w:sz="0" w:space="0" w:color="auto"/>
            <w:bottom w:val="none" w:sz="0" w:space="0" w:color="auto"/>
            <w:right w:val="none" w:sz="0" w:space="0" w:color="auto"/>
          </w:divBdr>
        </w:div>
        <w:div w:id="1869181043">
          <w:marLeft w:val="1440"/>
          <w:marRight w:val="0"/>
          <w:marTop w:val="140"/>
          <w:marBottom w:val="0"/>
          <w:divBdr>
            <w:top w:val="none" w:sz="0" w:space="0" w:color="auto"/>
            <w:left w:val="none" w:sz="0" w:space="0" w:color="auto"/>
            <w:bottom w:val="none" w:sz="0" w:space="0" w:color="auto"/>
            <w:right w:val="none" w:sz="0" w:space="0" w:color="auto"/>
          </w:divBdr>
        </w:div>
        <w:div w:id="1917402457">
          <w:marLeft w:val="1440"/>
          <w:marRight w:val="0"/>
          <w:marTop w:val="140"/>
          <w:marBottom w:val="0"/>
          <w:divBdr>
            <w:top w:val="none" w:sz="0" w:space="0" w:color="auto"/>
            <w:left w:val="none" w:sz="0" w:space="0" w:color="auto"/>
            <w:bottom w:val="none" w:sz="0" w:space="0" w:color="auto"/>
            <w:right w:val="none" w:sz="0" w:space="0" w:color="auto"/>
          </w:divBdr>
        </w:div>
        <w:div w:id="1922716046">
          <w:marLeft w:val="1440"/>
          <w:marRight w:val="0"/>
          <w:marTop w:val="140"/>
          <w:marBottom w:val="0"/>
          <w:divBdr>
            <w:top w:val="none" w:sz="0" w:space="0" w:color="auto"/>
            <w:left w:val="none" w:sz="0" w:space="0" w:color="auto"/>
            <w:bottom w:val="none" w:sz="0" w:space="0" w:color="auto"/>
            <w:right w:val="none" w:sz="0" w:space="0" w:color="auto"/>
          </w:divBdr>
        </w:div>
        <w:div w:id="2108496253">
          <w:marLeft w:val="1440"/>
          <w:marRight w:val="0"/>
          <w:marTop w:val="140"/>
          <w:marBottom w:val="0"/>
          <w:divBdr>
            <w:top w:val="none" w:sz="0" w:space="0" w:color="auto"/>
            <w:left w:val="none" w:sz="0" w:space="0" w:color="auto"/>
            <w:bottom w:val="none" w:sz="0" w:space="0" w:color="auto"/>
            <w:right w:val="none" w:sz="0" w:space="0" w:color="auto"/>
          </w:divBdr>
        </w:div>
      </w:divsChild>
    </w:div>
    <w:div w:id="5416024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429">
          <w:marLeft w:val="0"/>
          <w:marRight w:val="0"/>
          <w:marTop w:val="0"/>
          <w:marBottom w:val="0"/>
          <w:divBdr>
            <w:top w:val="none" w:sz="0" w:space="0" w:color="auto"/>
            <w:left w:val="none" w:sz="0" w:space="0" w:color="auto"/>
            <w:bottom w:val="none" w:sz="0" w:space="0" w:color="auto"/>
            <w:right w:val="none" w:sz="0" w:space="0" w:color="auto"/>
          </w:divBdr>
          <w:divsChild>
            <w:div w:id="913470919">
              <w:marLeft w:val="0"/>
              <w:marRight w:val="0"/>
              <w:marTop w:val="0"/>
              <w:marBottom w:val="0"/>
              <w:divBdr>
                <w:top w:val="none" w:sz="0" w:space="0" w:color="auto"/>
                <w:left w:val="none" w:sz="0" w:space="0" w:color="auto"/>
                <w:bottom w:val="none" w:sz="0" w:space="0" w:color="auto"/>
                <w:right w:val="none" w:sz="0" w:space="0" w:color="auto"/>
              </w:divBdr>
              <w:divsChild>
                <w:div w:id="719675412">
                  <w:marLeft w:val="0"/>
                  <w:marRight w:val="0"/>
                  <w:marTop w:val="120"/>
                  <w:marBottom w:val="120"/>
                  <w:divBdr>
                    <w:top w:val="none" w:sz="0" w:space="0" w:color="auto"/>
                    <w:left w:val="none" w:sz="0" w:space="0" w:color="auto"/>
                    <w:bottom w:val="none" w:sz="0" w:space="0" w:color="auto"/>
                    <w:right w:val="none" w:sz="0" w:space="0" w:color="auto"/>
                  </w:divBdr>
                  <w:divsChild>
                    <w:div w:id="1359117364">
                      <w:marLeft w:val="0"/>
                      <w:marRight w:val="0"/>
                      <w:marTop w:val="0"/>
                      <w:marBottom w:val="0"/>
                      <w:divBdr>
                        <w:top w:val="none" w:sz="0" w:space="0" w:color="auto"/>
                        <w:left w:val="none" w:sz="0" w:space="0" w:color="auto"/>
                        <w:bottom w:val="none" w:sz="0" w:space="0" w:color="auto"/>
                        <w:right w:val="none" w:sz="0" w:space="0" w:color="auto"/>
                      </w:divBdr>
                      <w:divsChild>
                        <w:div w:id="2086612110">
                          <w:marLeft w:val="0"/>
                          <w:marRight w:val="0"/>
                          <w:marTop w:val="0"/>
                          <w:marBottom w:val="0"/>
                          <w:divBdr>
                            <w:top w:val="none" w:sz="0" w:space="0" w:color="auto"/>
                            <w:left w:val="none" w:sz="0" w:space="0" w:color="auto"/>
                            <w:bottom w:val="none" w:sz="0" w:space="0" w:color="auto"/>
                            <w:right w:val="none" w:sz="0" w:space="0" w:color="auto"/>
                          </w:divBdr>
                        </w:div>
                      </w:divsChild>
                    </w:div>
                    <w:div w:id="1329284649">
                      <w:marLeft w:val="0"/>
                      <w:marRight w:val="0"/>
                      <w:marTop w:val="0"/>
                      <w:marBottom w:val="0"/>
                      <w:divBdr>
                        <w:top w:val="none" w:sz="0" w:space="0" w:color="auto"/>
                        <w:left w:val="none" w:sz="0" w:space="0" w:color="auto"/>
                        <w:bottom w:val="none" w:sz="0" w:space="0" w:color="auto"/>
                        <w:right w:val="none" w:sz="0" w:space="0" w:color="auto"/>
                      </w:divBdr>
                      <w:divsChild>
                        <w:div w:id="19673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0492">
                  <w:marLeft w:val="0"/>
                  <w:marRight w:val="0"/>
                  <w:marTop w:val="0"/>
                  <w:marBottom w:val="0"/>
                  <w:divBdr>
                    <w:top w:val="none" w:sz="0" w:space="0" w:color="auto"/>
                    <w:left w:val="none" w:sz="0" w:space="0" w:color="auto"/>
                    <w:bottom w:val="none" w:sz="0" w:space="0" w:color="auto"/>
                    <w:right w:val="none" w:sz="0" w:space="0" w:color="auto"/>
                  </w:divBdr>
                  <w:divsChild>
                    <w:div w:id="2251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096">
          <w:marLeft w:val="0"/>
          <w:marRight w:val="0"/>
          <w:marTop w:val="0"/>
          <w:marBottom w:val="0"/>
          <w:divBdr>
            <w:top w:val="none" w:sz="0" w:space="0" w:color="auto"/>
            <w:left w:val="none" w:sz="0" w:space="0" w:color="auto"/>
            <w:bottom w:val="none" w:sz="0" w:space="0" w:color="auto"/>
            <w:right w:val="none" w:sz="0" w:space="0" w:color="auto"/>
          </w:divBdr>
          <w:divsChild>
            <w:div w:id="1887982413">
              <w:marLeft w:val="0"/>
              <w:marRight w:val="0"/>
              <w:marTop w:val="0"/>
              <w:marBottom w:val="0"/>
              <w:divBdr>
                <w:top w:val="none" w:sz="0" w:space="0" w:color="auto"/>
                <w:left w:val="none" w:sz="0" w:space="0" w:color="auto"/>
                <w:bottom w:val="none" w:sz="0" w:space="0" w:color="auto"/>
                <w:right w:val="none" w:sz="0" w:space="0" w:color="auto"/>
              </w:divBdr>
              <w:divsChild>
                <w:div w:id="63336874">
                  <w:marLeft w:val="0"/>
                  <w:marRight w:val="0"/>
                  <w:marTop w:val="120"/>
                  <w:marBottom w:val="120"/>
                  <w:divBdr>
                    <w:top w:val="none" w:sz="0" w:space="0" w:color="auto"/>
                    <w:left w:val="none" w:sz="0" w:space="0" w:color="auto"/>
                    <w:bottom w:val="none" w:sz="0" w:space="0" w:color="auto"/>
                    <w:right w:val="none" w:sz="0" w:space="0" w:color="auto"/>
                  </w:divBdr>
                  <w:divsChild>
                    <w:div w:id="1331718261">
                      <w:marLeft w:val="0"/>
                      <w:marRight w:val="0"/>
                      <w:marTop w:val="0"/>
                      <w:marBottom w:val="0"/>
                      <w:divBdr>
                        <w:top w:val="none" w:sz="0" w:space="0" w:color="auto"/>
                        <w:left w:val="none" w:sz="0" w:space="0" w:color="auto"/>
                        <w:bottom w:val="none" w:sz="0" w:space="0" w:color="auto"/>
                        <w:right w:val="none" w:sz="0" w:space="0" w:color="auto"/>
                      </w:divBdr>
                      <w:divsChild>
                        <w:div w:id="624194797">
                          <w:marLeft w:val="0"/>
                          <w:marRight w:val="0"/>
                          <w:marTop w:val="0"/>
                          <w:marBottom w:val="0"/>
                          <w:divBdr>
                            <w:top w:val="none" w:sz="0" w:space="0" w:color="auto"/>
                            <w:left w:val="none" w:sz="0" w:space="0" w:color="auto"/>
                            <w:bottom w:val="none" w:sz="0" w:space="0" w:color="auto"/>
                            <w:right w:val="none" w:sz="0" w:space="0" w:color="auto"/>
                          </w:divBdr>
                        </w:div>
                      </w:divsChild>
                    </w:div>
                    <w:div w:id="2037802001">
                      <w:marLeft w:val="0"/>
                      <w:marRight w:val="0"/>
                      <w:marTop w:val="0"/>
                      <w:marBottom w:val="0"/>
                      <w:divBdr>
                        <w:top w:val="none" w:sz="0" w:space="0" w:color="auto"/>
                        <w:left w:val="none" w:sz="0" w:space="0" w:color="auto"/>
                        <w:bottom w:val="none" w:sz="0" w:space="0" w:color="auto"/>
                        <w:right w:val="none" w:sz="0" w:space="0" w:color="auto"/>
                      </w:divBdr>
                      <w:divsChild>
                        <w:div w:id="18040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7076">
                  <w:marLeft w:val="0"/>
                  <w:marRight w:val="0"/>
                  <w:marTop w:val="0"/>
                  <w:marBottom w:val="0"/>
                  <w:divBdr>
                    <w:top w:val="none" w:sz="0" w:space="0" w:color="auto"/>
                    <w:left w:val="none" w:sz="0" w:space="0" w:color="auto"/>
                    <w:bottom w:val="none" w:sz="0" w:space="0" w:color="auto"/>
                    <w:right w:val="none" w:sz="0" w:space="0" w:color="auto"/>
                  </w:divBdr>
                  <w:divsChild>
                    <w:div w:id="7277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0946">
      <w:bodyDiv w:val="1"/>
      <w:marLeft w:val="0"/>
      <w:marRight w:val="0"/>
      <w:marTop w:val="0"/>
      <w:marBottom w:val="0"/>
      <w:divBdr>
        <w:top w:val="none" w:sz="0" w:space="0" w:color="auto"/>
        <w:left w:val="none" w:sz="0" w:space="0" w:color="auto"/>
        <w:bottom w:val="none" w:sz="0" w:space="0" w:color="auto"/>
        <w:right w:val="none" w:sz="0" w:space="0" w:color="auto"/>
      </w:divBdr>
    </w:div>
    <w:div w:id="694698806">
      <w:bodyDiv w:val="1"/>
      <w:marLeft w:val="0"/>
      <w:marRight w:val="0"/>
      <w:marTop w:val="0"/>
      <w:marBottom w:val="0"/>
      <w:divBdr>
        <w:top w:val="none" w:sz="0" w:space="0" w:color="auto"/>
        <w:left w:val="none" w:sz="0" w:space="0" w:color="auto"/>
        <w:bottom w:val="none" w:sz="0" w:space="0" w:color="auto"/>
        <w:right w:val="none" w:sz="0" w:space="0" w:color="auto"/>
      </w:divBdr>
    </w:div>
    <w:div w:id="768042641">
      <w:bodyDiv w:val="1"/>
      <w:marLeft w:val="0"/>
      <w:marRight w:val="0"/>
      <w:marTop w:val="0"/>
      <w:marBottom w:val="0"/>
      <w:divBdr>
        <w:top w:val="none" w:sz="0" w:space="0" w:color="auto"/>
        <w:left w:val="none" w:sz="0" w:space="0" w:color="auto"/>
        <w:bottom w:val="none" w:sz="0" w:space="0" w:color="auto"/>
        <w:right w:val="none" w:sz="0" w:space="0" w:color="auto"/>
      </w:divBdr>
      <w:divsChild>
        <w:div w:id="774399299">
          <w:marLeft w:val="0"/>
          <w:marRight w:val="0"/>
          <w:marTop w:val="120"/>
          <w:marBottom w:val="120"/>
          <w:divBdr>
            <w:top w:val="none" w:sz="0" w:space="0" w:color="auto"/>
            <w:left w:val="none" w:sz="0" w:space="0" w:color="auto"/>
            <w:bottom w:val="none" w:sz="0" w:space="0" w:color="auto"/>
            <w:right w:val="none" w:sz="0" w:space="0" w:color="auto"/>
          </w:divBdr>
          <w:divsChild>
            <w:div w:id="1567455009">
              <w:marLeft w:val="0"/>
              <w:marRight w:val="0"/>
              <w:marTop w:val="0"/>
              <w:marBottom w:val="0"/>
              <w:divBdr>
                <w:top w:val="none" w:sz="0" w:space="0" w:color="auto"/>
                <w:left w:val="none" w:sz="0" w:space="0" w:color="auto"/>
                <w:bottom w:val="none" w:sz="0" w:space="0" w:color="auto"/>
                <w:right w:val="none" w:sz="0" w:space="0" w:color="auto"/>
              </w:divBdr>
              <w:divsChild>
                <w:div w:id="2010986559">
                  <w:marLeft w:val="0"/>
                  <w:marRight w:val="0"/>
                  <w:marTop w:val="0"/>
                  <w:marBottom w:val="0"/>
                  <w:divBdr>
                    <w:top w:val="none" w:sz="0" w:space="0" w:color="auto"/>
                    <w:left w:val="none" w:sz="0" w:space="0" w:color="auto"/>
                    <w:bottom w:val="none" w:sz="0" w:space="0" w:color="auto"/>
                    <w:right w:val="none" w:sz="0" w:space="0" w:color="auto"/>
                  </w:divBdr>
                </w:div>
              </w:divsChild>
            </w:div>
            <w:div w:id="1123766772">
              <w:marLeft w:val="0"/>
              <w:marRight w:val="0"/>
              <w:marTop w:val="0"/>
              <w:marBottom w:val="0"/>
              <w:divBdr>
                <w:top w:val="none" w:sz="0" w:space="0" w:color="auto"/>
                <w:left w:val="none" w:sz="0" w:space="0" w:color="auto"/>
                <w:bottom w:val="none" w:sz="0" w:space="0" w:color="auto"/>
                <w:right w:val="none" w:sz="0" w:space="0" w:color="auto"/>
              </w:divBdr>
              <w:divsChild>
                <w:div w:id="12607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405">
          <w:marLeft w:val="0"/>
          <w:marRight w:val="0"/>
          <w:marTop w:val="0"/>
          <w:marBottom w:val="0"/>
          <w:divBdr>
            <w:top w:val="none" w:sz="0" w:space="0" w:color="auto"/>
            <w:left w:val="none" w:sz="0" w:space="0" w:color="auto"/>
            <w:bottom w:val="none" w:sz="0" w:space="0" w:color="auto"/>
            <w:right w:val="none" w:sz="0" w:space="0" w:color="auto"/>
          </w:divBdr>
        </w:div>
      </w:divsChild>
    </w:div>
    <w:div w:id="1069615021">
      <w:bodyDiv w:val="1"/>
      <w:marLeft w:val="0"/>
      <w:marRight w:val="0"/>
      <w:marTop w:val="0"/>
      <w:marBottom w:val="0"/>
      <w:divBdr>
        <w:top w:val="none" w:sz="0" w:space="0" w:color="auto"/>
        <w:left w:val="none" w:sz="0" w:space="0" w:color="auto"/>
        <w:bottom w:val="none" w:sz="0" w:space="0" w:color="auto"/>
        <w:right w:val="none" w:sz="0" w:space="0" w:color="auto"/>
      </w:divBdr>
    </w:div>
    <w:div w:id="1188374508">
      <w:bodyDiv w:val="1"/>
      <w:marLeft w:val="0"/>
      <w:marRight w:val="0"/>
      <w:marTop w:val="0"/>
      <w:marBottom w:val="0"/>
      <w:divBdr>
        <w:top w:val="none" w:sz="0" w:space="0" w:color="auto"/>
        <w:left w:val="none" w:sz="0" w:space="0" w:color="auto"/>
        <w:bottom w:val="none" w:sz="0" w:space="0" w:color="auto"/>
        <w:right w:val="none" w:sz="0" w:space="0" w:color="auto"/>
      </w:divBdr>
      <w:divsChild>
        <w:div w:id="1312443266">
          <w:marLeft w:val="0"/>
          <w:marRight w:val="0"/>
          <w:marTop w:val="140"/>
          <w:marBottom w:val="0"/>
          <w:divBdr>
            <w:top w:val="none" w:sz="0" w:space="0" w:color="auto"/>
            <w:left w:val="none" w:sz="0" w:space="0" w:color="auto"/>
            <w:bottom w:val="none" w:sz="0" w:space="0" w:color="auto"/>
            <w:right w:val="none" w:sz="0" w:space="0" w:color="auto"/>
          </w:divBdr>
        </w:div>
      </w:divsChild>
    </w:div>
    <w:div w:id="1659993058">
      <w:bodyDiv w:val="1"/>
      <w:marLeft w:val="0"/>
      <w:marRight w:val="0"/>
      <w:marTop w:val="0"/>
      <w:marBottom w:val="0"/>
      <w:divBdr>
        <w:top w:val="none" w:sz="0" w:space="0" w:color="auto"/>
        <w:left w:val="none" w:sz="0" w:space="0" w:color="auto"/>
        <w:bottom w:val="none" w:sz="0" w:space="0" w:color="auto"/>
        <w:right w:val="none" w:sz="0" w:space="0" w:color="auto"/>
      </w:divBdr>
    </w:div>
    <w:div w:id="2008164833">
      <w:bodyDiv w:val="1"/>
      <w:marLeft w:val="0"/>
      <w:marRight w:val="0"/>
      <w:marTop w:val="0"/>
      <w:marBottom w:val="0"/>
      <w:divBdr>
        <w:top w:val="none" w:sz="0" w:space="0" w:color="auto"/>
        <w:left w:val="none" w:sz="0" w:space="0" w:color="auto"/>
        <w:bottom w:val="none" w:sz="0" w:space="0" w:color="auto"/>
        <w:right w:val="none" w:sz="0" w:space="0" w:color="auto"/>
      </w:divBdr>
      <w:divsChild>
        <w:div w:id="137037731">
          <w:marLeft w:val="0"/>
          <w:marRight w:val="0"/>
          <w:marTop w:val="0"/>
          <w:marBottom w:val="0"/>
          <w:divBdr>
            <w:top w:val="none" w:sz="0" w:space="0" w:color="auto"/>
            <w:left w:val="none" w:sz="0" w:space="0" w:color="auto"/>
            <w:bottom w:val="none" w:sz="0" w:space="0" w:color="auto"/>
            <w:right w:val="none" w:sz="0" w:space="0" w:color="auto"/>
          </w:divBdr>
        </w:div>
      </w:divsChild>
    </w:div>
    <w:div w:id="2056663252">
      <w:bodyDiv w:val="1"/>
      <w:marLeft w:val="0"/>
      <w:marRight w:val="0"/>
      <w:marTop w:val="0"/>
      <w:marBottom w:val="0"/>
      <w:divBdr>
        <w:top w:val="none" w:sz="0" w:space="0" w:color="auto"/>
        <w:left w:val="none" w:sz="0" w:space="0" w:color="auto"/>
        <w:bottom w:val="none" w:sz="0" w:space="0" w:color="auto"/>
        <w:right w:val="none" w:sz="0" w:space="0" w:color="auto"/>
      </w:divBdr>
      <w:divsChild>
        <w:div w:id="129443707">
          <w:marLeft w:val="0"/>
          <w:marRight w:val="0"/>
          <w:marTop w:val="43"/>
          <w:marBottom w:val="43"/>
          <w:divBdr>
            <w:top w:val="none" w:sz="0" w:space="0" w:color="auto"/>
            <w:left w:val="none" w:sz="0" w:space="0" w:color="auto"/>
            <w:bottom w:val="none" w:sz="0" w:space="0" w:color="auto"/>
            <w:right w:val="none" w:sz="0" w:space="0" w:color="auto"/>
          </w:divBdr>
        </w:div>
        <w:div w:id="1011102963">
          <w:marLeft w:val="0"/>
          <w:marRight w:val="0"/>
          <w:marTop w:val="43"/>
          <w:marBottom w:val="43"/>
          <w:divBdr>
            <w:top w:val="none" w:sz="0" w:space="0" w:color="auto"/>
            <w:left w:val="none" w:sz="0" w:space="0" w:color="auto"/>
            <w:bottom w:val="none" w:sz="0" w:space="0" w:color="auto"/>
            <w:right w:val="none" w:sz="0" w:space="0" w:color="auto"/>
          </w:divBdr>
        </w:div>
        <w:div w:id="1899238967">
          <w:marLeft w:val="0"/>
          <w:marRight w:val="0"/>
          <w:marTop w:val="43"/>
          <w:marBottom w:val="43"/>
          <w:divBdr>
            <w:top w:val="none" w:sz="0" w:space="0" w:color="auto"/>
            <w:left w:val="none" w:sz="0" w:space="0" w:color="auto"/>
            <w:bottom w:val="none" w:sz="0" w:space="0" w:color="auto"/>
            <w:right w:val="none" w:sz="0" w:space="0" w:color="auto"/>
          </w:divBdr>
        </w:div>
        <w:div w:id="1327779622">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2024-02-19T15:04:00Z</dcterms:created>
  <dcterms:modified xsi:type="dcterms:W3CDTF">2024-02-19T15:04:00Z</dcterms:modified>
</cp:coreProperties>
</file>